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24" w:rsidRPr="007E3327" w:rsidRDefault="00AB0224" w:rsidP="00AB0224">
      <w:pPr>
        <w:pStyle w:val="western"/>
        <w:spacing w:after="0" w:afterAutospacing="0"/>
        <w:jc w:val="right"/>
        <w:rPr>
          <w:b/>
          <w:noProof/>
          <w:color w:val="0000FF"/>
          <w:sz w:val="28"/>
          <w:szCs w:val="28"/>
        </w:rPr>
      </w:pPr>
      <w:r w:rsidRPr="007E3327">
        <w:rPr>
          <w:b/>
          <w:noProof/>
          <w:color w:val="0000FF"/>
        </w:rPr>
        <w:t xml:space="preserve">                                               </w:t>
      </w:r>
      <w:r w:rsidRPr="007E3327">
        <w:rPr>
          <w:b/>
          <w:noProof/>
          <w:color w:val="0000FF"/>
          <w:sz w:val="28"/>
          <w:szCs w:val="28"/>
        </w:rPr>
        <w:t>ПРОЕКТ</w:t>
      </w:r>
    </w:p>
    <w:p w:rsidR="00945AE1" w:rsidRDefault="00945AE1" w:rsidP="00945AE1">
      <w:pPr>
        <w:pStyle w:val="western"/>
        <w:spacing w:after="0" w:afterAutospacing="0"/>
        <w:jc w:val="center"/>
        <w:rPr>
          <w:color w:val="000000"/>
          <w:sz w:val="28"/>
          <w:szCs w:val="28"/>
        </w:rPr>
      </w:pPr>
      <w:r>
        <w:rPr>
          <w:noProof/>
          <w:color w:val="0000FF"/>
        </w:rPr>
        <w:drawing>
          <wp:inline distT="0" distB="0" distL="0" distR="0">
            <wp:extent cx="714375" cy="7334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-3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AE1" w:rsidRDefault="00945AE1" w:rsidP="00945AE1">
      <w:pPr>
        <w:pStyle w:val="western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СОВЕТ ДЕПУТАТОВ ТУМАНОВСКОГО СЕЛЬСКОГО ПОСЕЛЕНИЯ ВЯЗЕМСКОГО РАЙОНА СМОЛЕНСКОЙ ОБЛАСТИ</w:t>
      </w:r>
    </w:p>
    <w:p w:rsidR="00945AE1" w:rsidRDefault="00945AE1" w:rsidP="00945AE1">
      <w:pPr>
        <w:pStyle w:val="western"/>
        <w:spacing w:after="0" w:afterAutospacing="0"/>
        <w:jc w:val="center"/>
        <w:rPr>
          <w:b/>
          <w:bCs/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b/>
          <w:bCs/>
          <w:color w:val="000000"/>
          <w:sz w:val="28"/>
          <w:szCs w:val="28"/>
        </w:rPr>
        <w:t xml:space="preserve"> Е Ш Е Н И Е</w:t>
      </w:r>
    </w:p>
    <w:p w:rsidR="00945AE1" w:rsidRDefault="007307B7" w:rsidP="00945AE1">
      <w:pPr>
        <w:pStyle w:val="western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________2017</w:t>
      </w:r>
      <w:r w:rsidR="00945AE1">
        <w:rPr>
          <w:color w:val="000000"/>
          <w:sz w:val="28"/>
          <w:szCs w:val="28"/>
        </w:rPr>
        <w:t xml:space="preserve">                                                                    </w:t>
      </w:r>
      <w:r>
        <w:rPr>
          <w:color w:val="000000"/>
          <w:sz w:val="28"/>
          <w:szCs w:val="28"/>
        </w:rPr>
        <w:t xml:space="preserve">                             № ___</w:t>
      </w:r>
    </w:p>
    <w:p w:rsidR="00814673" w:rsidRDefault="00814673" w:rsidP="00814673">
      <w:pPr>
        <w:pStyle w:val="4"/>
        <w:shd w:val="clear" w:color="auto" w:fill="auto"/>
        <w:spacing w:after="300" w:line="322" w:lineRule="exact"/>
        <w:ind w:left="20" w:right="71"/>
        <w:jc w:val="left"/>
        <w:rPr>
          <w:b/>
          <w:sz w:val="28"/>
          <w:szCs w:val="28"/>
        </w:rPr>
      </w:pPr>
    </w:p>
    <w:p w:rsidR="00814673" w:rsidRDefault="00814673" w:rsidP="00814673">
      <w:pPr>
        <w:pStyle w:val="ConsPlusTitle"/>
        <w:ind w:right="567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порядке организации деятельности по противодействию коррупции в отношении лиц, замещающих муниципальные </w:t>
      </w:r>
      <w:r w:rsidR="00AB022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должности в органах местного самоуправления</w:t>
      </w:r>
      <w:r>
        <w:rPr>
          <w:rFonts w:ascii="Times New Roman" w:hAnsi="Times New Roman" w:cs="Times New Roman"/>
          <w:b w:val="0"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муниципальног</w:t>
      </w:r>
      <w:r w:rsidR="007307B7">
        <w:rPr>
          <w:rFonts w:ascii="Times New Roman" w:hAnsi="Times New Roman" w:cs="Times New Roman"/>
          <w:b w:val="0"/>
          <w:sz w:val="28"/>
          <w:szCs w:val="28"/>
        </w:rPr>
        <w:t xml:space="preserve">о образования Тумановского сельского поселения Вяземского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>Смоленской области</w:t>
      </w:r>
    </w:p>
    <w:p w:rsidR="00814673" w:rsidRDefault="00814673" w:rsidP="00814673">
      <w:pPr>
        <w:pStyle w:val="ConsPlusTitle"/>
        <w:ind w:right="5670"/>
        <w:jc w:val="both"/>
        <w:rPr>
          <w:rFonts w:ascii="Times New Roman" w:hAnsi="Times New Roman" w:cs="Times New Roman"/>
          <w:b w:val="0"/>
          <w:color w:val="C00000"/>
          <w:sz w:val="28"/>
          <w:szCs w:val="28"/>
        </w:rPr>
      </w:pPr>
    </w:p>
    <w:p w:rsidR="00814673" w:rsidRDefault="00814673" w:rsidP="00814673">
      <w:pPr>
        <w:pStyle w:val="ConsPlusNormal"/>
        <w:ind w:firstLine="709"/>
        <w:jc w:val="both"/>
      </w:pPr>
    </w:p>
    <w:p w:rsidR="00814673" w:rsidRDefault="00814673" w:rsidP="00814673">
      <w:pPr>
        <w:pStyle w:val="ConsPlusNormal"/>
        <w:ind w:firstLine="709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6 октября 2003 года № 131-ФЗ       «Об общих принципах организации местного самоуправления в Российской Федерации», Федеральным </w:t>
      </w:r>
      <w:hyperlink r:id="rId8" w:history="1">
        <w:r>
          <w:rPr>
            <w:rStyle w:val="a3"/>
            <w:color w:val="auto"/>
            <w:u w:val="none"/>
          </w:rPr>
          <w:t>законом</w:t>
        </w:r>
      </w:hyperlink>
      <w:r>
        <w:t xml:space="preserve"> от 25 декабря 2008 года № 273-ФЗ                             «О противодействии коррупции», Федеральным законом от 3 декабря 2012 года         № 230-ФЗ «О контроле за соответствием расходов лиц, замещающих государственные должности, и иных лиц их доходам», Федеральным законом от 7 мая 2013 года</w:t>
      </w:r>
      <w:proofErr w:type="gramEnd"/>
      <w:r>
        <w:t xml:space="preserve"> № </w:t>
      </w:r>
      <w:proofErr w:type="gramStart"/>
      <w:r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</w:t>
      </w:r>
      <w:r w:rsidR="003D40B1">
        <w:t>рументами», Уставом Тумановского сельского поселения Вяземского района</w:t>
      </w:r>
      <w:r>
        <w:t xml:space="preserve"> Смоленской области</w:t>
      </w:r>
      <w:r>
        <w:rPr>
          <w:sz w:val="20"/>
          <w:szCs w:val="20"/>
        </w:rPr>
        <w:t xml:space="preserve"> </w:t>
      </w:r>
      <w:r>
        <w:t xml:space="preserve"> Совет депутатов</w:t>
      </w:r>
      <w:r w:rsidR="003D40B1">
        <w:t xml:space="preserve"> Тумановского сельского поселения Вяземского района Смоленской области</w:t>
      </w:r>
      <w:r w:rsidR="00AB0224">
        <w:t xml:space="preserve"> третьего созыва</w:t>
      </w:r>
      <w:r w:rsidR="003D40B1">
        <w:t xml:space="preserve"> </w:t>
      </w:r>
      <w:r>
        <w:t xml:space="preserve">               </w:t>
      </w:r>
      <w:proofErr w:type="gramEnd"/>
    </w:p>
    <w:p w:rsidR="00814673" w:rsidRDefault="00814673" w:rsidP="00814673">
      <w:pPr>
        <w:pStyle w:val="ConsPlusNormal"/>
        <w:jc w:val="both"/>
      </w:pPr>
      <w:r>
        <w:rPr>
          <w:sz w:val="20"/>
          <w:szCs w:val="20"/>
        </w:rPr>
        <w:t xml:space="preserve">                                          </w:t>
      </w:r>
    </w:p>
    <w:p w:rsidR="00814673" w:rsidRPr="007307B7" w:rsidRDefault="00814673" w:rsidP="007307B7">
      <w:pPr>
        <w:pStyle w:val="4"/>
        <w:shd w:val="clear" w:color="auto" w:fill="auto"/>
        <w:spacing w:after="0" w:line="270" w:lineRule="exact"/>
        <w:jc w:val="both"/>
        <w:rPr>
          <w:b/>
          <w:sz w:val="28"/>
          <w:szCs w:val="28"/>
        </w:rPr>
      </w:pPr>
      <w:r w:rsidRPr="007307B7">
        <w:rPr>
          <w:b/>
          <w:sz w:val="28"/>
          <w:szCs w:val="28"/>
        </w:rPr>
        <w:t>РЕШИЛ:</w:t>
      </w:r>
    </w:p>
    <w:p w:rsidR="00814673" w:rsidRDefault="00814673" w:rsidP="00814673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814673" w:rsidRDefault="00AB0224" w:rsidP="00814673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4673">
        <w:rPr>
          <w:sz w:val="28"/>
          <w:szCs w:val="28"/>
        </w:rPr>
        <w:t>Утвердить Положение о порядке организации деятельности по противодействию коррупции в отношении лиц, замещающих муниципальные должности в органах местного самоуправления муниципально</w:t>
      </w:r>
      <w:r w:rsidR="007307B7">
        <w:rPr>
          <w:sz w:val="28"/>
          <w:szCs w:val="28"/>
        </w:rPr>
        <w:t>го образования Тумановского сельского поселения Вяземского района</w:t>
      </w:r>
      <w:r w:rsidR="00814673">
        <w:rPr>
          <w:sz w:val="28"/>
          <w:szCs w:val="28"/>
        </w:rPr>
        <w:t xml:space="preserve"> Смоленской области. </w:t>
      </w:r>
    </w:p>
    <w:p w:rsidR="00814673" w:rsidRPr="007950C2" w:rsidRDefault="00814673" w:rsidP="00814673">
      <w:pPr>
        <w:pStyle w:val="a5"/>
        <w:ind w:left="0" w:firstLine="83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Настоящее решение подлежит официальному опубликованию в газете «Вяземский вестник» и обнародованию путем </w:t>
      </w:r>
      <w:r w:rsidR="007950C2">
        <w:rPr>
          <w:sz w:val="28"/>
          <w:szCs w:val="28"/>
        </w:rPr>
        <w:t>размещения на официальном сайте Тумановского сельского поселения Вяземского района Смоленской области.</w:t>
      </w:r>
    </w:p>
    <w:p w:rsidR="00814673" w:rsidRDefault="00814673" w:rsidP="00814673">
      <w:pPr>
        <w:pStyle w:val="a5"/>
        <w:spacing w:after="4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после официального опубликования в газете «Вяземский вестник</w:t>
      </w:r>
      <w:r w:rsidR="003D40B1">
        <w:rPr>
          <w:sz w:val="28"/>
          <w:szCs w:val="28"/>
        </w:rPr>
        <w:t>»</w:t>
      </w:r>
      <w:r>
        <w:rPr>
          <w:sz w:val="28"/>
          <w:szCs w:val="28"/>
        </w:rPr>
        <w:t xml:space="preserve">. </w:t>
      </w:r>
    </w:p>
    <w:p w:rsidR="00814673" w:rsidRDefault="007950C2" w:rsidP="00814673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14673">
        <w:rPr>
          <w:sz w:val="28"/>
          <w:szCs w:val="28"/>
        </w:rPr>
        <w:t>Признать утративши</w:t>
      </w:r>
      <w:proofErr w:type="gramStart"/>
      <w:r w:rsidR="00814673">
        <w:rPr>
          <w:sz w:val="28"/>
          <w:szCs w:val="28"/>
        </w:rPr>
        <w:t>м(</w:t>
      </w:r>
      <w:proofErr w:type="gramEnd"/>
      <w:r w:rsidR="00814673">
        <w:rPr>
          <w:sz w:val="28"/>
          <w:szCs w:val="28"/>
        </w:rPr>
        <w:t xml:space="preserve">и) силу решения Вяземского районного </w:t>
      </w:r>
      <w:r w:rsidR="00817437">
        <w:rPr>
          <w:sz w:val="28"/>
          <w:szCs w:val="28"/>
        </w:rPr>
        <w:t xml:space="preserve">Совета депутатов: от </w:t>
      </w:r>
      <w:r>
        <w:rPr>
          <w:sz w:val="28"/>
          <w:szCs w:val="28"/>
        </w:rPr>
        <w:t>29</w:t>
      </w:r>
      <w:r w:rsidR="00CE22AD">
        <w:rPr>
          <w:sz w:val="28"/>
          <w:szCs w:val="28"/>
        </w:rPr>
        <w:t>.01.2016 № 4,</w:t>
      </w:r>
      <w:r w:rsidR="00817437">
        <w:rPr>
          <w:sz w:val="28"/>
          <w:szCs w:val="28"/>
        </w:rPr>
        <w:t xml:space="preserve"> от 31.03.2016 №10 </w:t>
      </w:r>
      <w:r w:rsidR="00814673">
        <w:rPr>
          <w:sz w:val="28"/>
          <w:szCs w:val="28"/>
        </w:rPr>
        <w:t xml:space="preserve"> в части Главы муниципально</w:t>
      </w:r>
      <w:r>
        <w:rPr>
          <w:sz w:val="28"/>
          <w:szCs w:val="28"/>
        </w:rPr>
        <w:t xml:space="preserve">го образования Тумановского сельского поселения Вяземского района </w:t>
      </w:r>
      <w:r w:rsidR="00814673">
        <w:rPr>
          <w:sz w:val="28"/>
          <w:szCs w:val="28"/>
        </w:rPr>
        <w:t xml:space="preserve"> Смоленской области и депутатов Вяземского районного Совета депутатов.</w:t>
      </w:r>
    </w:p>
    <w:p w:rsidR="00814673" w:rsidRDefault="00814673" w:rsidP="00814673">
      <w:pPr>
        <w:pStyle w:val="a5"/>
        <w:ind w:left="0"/>
        <w:jc w:val="both"/>
        <w:rPr>
          <w:sz w:val="28"/>
          <w:szCs w:val="28"/>
        </w:rPr>
      </w:pPr>
    </w:p>
    <w:p w:rsidR="00814673" w:rsidRDefault="00814673" w:rsidP="00814673">
      <w:pPr>
        <w:pStyle w:val="a5"/>
        <w:ind w:left="0"/>
        <w:jc w:val="both"/>
        <w:rPr>
          <w:sz w:val="28"/>
          <w:szCs w:val="28"/>
        </w:rPr>
      </w:pPr>
    </w:p>
    <w:p w:rsidR="007950C2" w:rsidRDefault="00814673" w:rsidP="008146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7950C2" w:rsidRDefault="007950C2" w:rsidP="008146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Тумановского сельского поселения</w:t>
      </w:r>
    </w:p>
    <w:p w:rsidR="00814673" w:rsidRDefault="007950C2" w:rsidP="0081467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Вяземского района Смоленской области</w:t>
      </w:r>
      <w:r w:rsidR="0081467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М.Г.Гущина</w:t>
      </w:r>
    </w:p>
    <w:p w:rsidR="00814673" w:rsidRDefault="00814673" w:rsidP="0081467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AB0224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AB0224" w:rsidRDefault="00AB0224" w:rsidP="00AB0224">
      <w:pPr>
        <w:pStyle w:val="4"/>
        <w:shd w:val="clear" w:color="auto" w:fill="auto"/>
        <w:tabs>
          <w:tab w:val="left" w:pos="1950"/>
        </w:tabs>
        <w:spacing w:after="0" w:line="240" w:lineRule="auto"/>
        <w:jc w:val="lef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14673" w:rsidRDefault="007950C2" w:rsidP="007950C2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</w:t>
      </w:r>
      <w:r w:rsidR="00814673">
        <w:rPr>
          <w:sz w:val="22"/>
          <w:szCs w:val="22"/>
        </w:rPr>
        <w:t>Приложение</w:t>
      </w:r>
    </w:p>
    <w:p w:rsidR="007950C2" w:rsidRDefault="007950C2" w:rsidP="007950C2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="0081467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к решению </w:t>
      </w:r>
      <w:r w:rsidR="00814673">
        <w:rPr>
          <w:sz w:val="22"/>
          <w:szCs w:val="22"/>
        </w:rPr>
        <w:t>Совета депутатов</w:t>
      </w:r>
    </w:p>
    <w:p w:rsidR="007950C2" w:rsidRDefault="007950C2" w:rsidP="007950C2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814673">
        <w:rPr>
          <w:sz w:val="22"/>
          <w:szCs w:val="22"/>
        </w:rPr>
        <w:t xml:space="preserve"> </w:t>
      </w:r>
      <w:r>
        <w:rPr>
          <w:sz w:val="22"/>
          <w:szCs w:val="22"/>
        </w:rPr>
        <w:t>Тумановского сельского поселения</w:t>
      </w:r>
    </w:p>
    <w:p w:rsidR="007950C2" w:rsidRDefault="007950C2" w:rsidP="007950C2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Вяземского района Смоленской области </w:t>
      </w:r>
    </w:p>
    <w:p w:rsidR="00814673" w:rsidRDefault="007950C2" w:rsidP="007950C2">
      <w:pPr>
        <w:ind w:firstLine="52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от __________2017 № _____</w:t>
      </w:r>
      <w:r w:rsidR="00814673">
        <w:rPr>
          <w:sz w:val="22"/>
          <w:szCs w:val="22"/>
        </w:rPr>
        <w:t xml:space="preserve"> 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left="5320" w:right="20" w:firstLine="831"/>
        <w:jc w:val="right"/>
        <w:rPr>
          <w:sz w:val="28"/>
          <w:szCs w:val="28"/>
        </w:rPr>
      </w:pPr>
    </w:p>
    <w:p w:rsidR="007950C2" w:rsidRDefault="007950C2" w:rsidP="00814673">
      <w:pPr>
        <w:pStyle w:val="20"/>
        <w:shd w:val="clear" w:color="auto" w:fill="auto"/>
        <w:spacing w:before="0" w:after="0" w:line="270" w:lineRule="exact"/>
        <w:rPr>
          <w:sz w:val="28"/>
          <w:szCs w:val="28"/>
        </w:rPr>
      </w:pPr>
    </w:p>
    <w:p w:rsidR="00814673" w:rsidRPr="003D40B1" w:rsidRDefault="00814673" w:rsidP="00814673">
      <w:pPr>
        <w:pStyle w:val="20"/>
        <w:shd w:val="clear" w:color="auto" w:fill="auto"/>
        <w:spacing w:before="0" w:after="0" w:line="270" w:lineRule="exact"/>
        <w:rPr>
          <w:b/>
          <w:sz w:val="28"/>
          <w:szCs w:val="28"/>
        </w:rPr>
      </w:pPr>
      <w:r w:rsidRPr="003D40B1">
        <w:rPr>
          <w:b/>
          <w:sz w:val="28"/>
          <w:szCs w:val="28"/>
        </w:rPr>
        <w:t>ПОЛОЖЕНИЕ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left="20" w:right="20"/>
        <w:rPr>
          <w:b/>
          <w:sz w:val="28"/>
          <w:szCs w:val="28"/>
        </w:rPr>
      </w:pPr>
      <w:r>
        <w:rPr>
          <w:b/>
          <w:sz w:val="28"/>
          <w:szCs w:val="28"/>
        </w:rPr>
        <w:t>о порядке организации деятельности по противодействию коррупции в отношении лиц, замещающих муниципальные должности</w:t>
      </w:r>
      <w:r>
        <w:rPr>
          <w:b/>
          <w:bCs/>
          <w:sz w:val="28"/>
          <w:szCs w:val="28"/>
        </w:rPr>
        <w:t xml:space="preserve"> в органах местного самоуправления</w:t>
      </w:r>
      <w:r w:rsidR="001304E2">
        <w:rPr>
          <w:b/>
          <w:bCs/>
          <w:sz w:val="28"/>
          <w:szCs w:val="28"/>
        </w:rPr>
        <w:t xml:space="preserve"> Тумановского сельского поселения Вяземского района Смоленской области </w:t>
      </w:r>
    </w:p>
    <w:p w:rsidR="00814673" w:rsidRDefault="00814673" w:rsidP="0081467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Общие положения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4673" w:rsidRDefault="00814673" w:rsidP="008146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Настоящим Положением определяется: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- порядок представления лицами, замещающими муниципальные должности в органах местного самоуправления</w:t>
      </w:r>
      <w:r w:rsidR="003D40B1">
        <w:rPr>
          <w:sz w:val="28"/>
          <w:szCs w:val="28"/>
        </w:rPr>
        <w:t xml:space="preserve"> Тумановского сельского поселения Вяземского района </w:t>
      </w:r>
      <w:r>
        <w:rPr>
          <w:sz w:val="28"/>
          <w:szCs w:val="28"/>
        </w:rPr>
        <w:t>Смоленской области (далее – лицо, замещающее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муниципальную должность),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сведений о </w:t>
      </w:r>
      <w:r>
        <w:rPr>
          <w:bCs/>
          <w:sz w:val="28"/>
          <w:szCs w:val="28"/>
        </w:rPr>
        <w:t xml:space="preserve">своих </w:t>
      </w:r>
      <w:r>
        <w:rPr>
          <w:sz w:val="28"/>
          <w:szCs w:val="28"/>
        </w:rPr>
        <w:t>доходах, расходах, об имуществе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и обязательствах имущественного характера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и о доходах, расходах, об имуществе и обязательствах имущественного характера своих супруги (супруга) и несовершеннолетних детей; </w:t>
      </w:r>
    </w:p>
    <w:p w:rsidR="00814673" w:rsidRDefault="00814673" w:rsidP="00814673">
      <w:pPr>
        <w:pStyle w:val="ConsPlusTitle"/>
        <w:ind w:firstLine="709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порядок проведения проверок достоверности и полноты сведений о доходах, об имуществе и обязательствах имущественного характера, представляемых лицами,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замещающими муниципальные должности; 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порядок создания и деятельности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в органах местного самоуправления </w:t>
      </w:r>
      <w:r w:rsidR="000D042A">
        <w:rPr>
          <w:sz w:val="28"/>
          <w:szCs w:val="28"/>
        </w:rPr>
        <w:t xml:space="preserve"> Тумановского сельского поселения Вяземского района Смоленской области</w:t>
      </w:r>
      <w:r>
        <w:rPr>
          <w:sz w:val="28"/>
          <w:szCs w:val="28"/>
        </w:rPr>
        <w:t xml:space="preserve"> (далее – Комиссия);</w:t>
      </w:r>
    </w:p>
    <w:p w:rsidR="00814673" w:rsidRDefault="00814673" w:rsidP="008146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 порядок подачи заявления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размещения сведений о доходах, расходах, об имуществе и обязательствах имущественного характера, представляемых лицами,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>замещающими муниципальные должности, на официальном сайте</w:t>
      </w:r>
      <w:r w:rsidR="000D042A">
        <w:rPr>
          <w:sz w:val="28"/>
          <w:szCs w:val="28"/>
        </w:rPr>
        <w:t xml:space="preserve"> Тумановского сельского поселения </w:t>
      </w:r>
      <w:r>
        <w:rPr>
          <w:sz w:val="28"/>
          <w:szCs w:val="28"/>
        </w:rPr>
        <w:t>Вяземского районного</w:t>
      </w:r>
      <w:r w:rsidR="000D042A">
        <w:rPr>
          <w:sz w:val="28"/>
          <w:szCs w:val="28"/>
        </w:rPr>
        <w:t xml:space="preserve"> Смоленской области  </w:t>
      </w:r>
      <w:r>
        <w:rPr>
          <w:sz w:val="28"/>
          <w:szCs w:val="28"/>
        </w:rPr>
        <w:t>(далее – официальный сайт) и порядок предоставления этих сведений средствам массовой информации для опубликования в связи с их запросом;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порядок увольнения лиц, замещающих муниципальные должности в органах местного самоуправления</w:t>
      </w:r>
      <w:r w:rsidR="000D042A">
        <w:rPr>
          <w:sz w:val="28"/>
          <w:szCs w:val="28"/>
        </w:rPr>
        <w:t xml:space="preserve"> Тумановского сельского поселения Вяземского района  </w:t>
      </w:r>
      <w:r>
        <w:rPr>
          <w:sz w:val="28"/>
          <w:szCs w:val="28"/>
        </w:rPr>
        <w:t>Смоленской области, в связи с утратой доверия.</w:t>
      </w:r>
    </w:p>
    <w:p w:rsidR="00814673" w:rsidRDefault="00814673" w:rsidP="0081467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2. Порядок представления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лицами, замещающими муниципальные должности</w:t>
      </w:r>
      <w:r w:rsidR="000D042A">
        <w:rPr>
          <w:b/>
          <w:bCs/>
          <w:sz w:val="28"/>
          <w:szCs w:val="28"/>
        </w:rPr>
        <w:t xml:space="preserve"> Тумановского сельского поселения Вяземского района </w:t>
      </w:r>
      <w:r>
        <w:rPr>
          <w:b/>
          <w:bCs/>
          <w:sz w:val="28"/>
          <w:szCs w:val="28"/>
        </w:rPr>
        <w:t xml:space="preserve"> Смоленской области</w:t>
      </w:r>
      <w:r>
        <w:rPr>
          <w:b/>
          <w:sz w:val="28"/>
          <w:szCs w:val="28"/>
        </w:rPr>
        <w:t>,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left="20" w:firstLine="831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сведений о своих доходах, расходах, об имуществе и обязательствах имущественного характера </w:t>
      </w:r>
      <w:r>
        <w:rPr>
          <w:b/>
          <w:sz w:val="28"/>
          <w:szCs w:val="28"/>
        </w:rPr>
        <w:t>и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14673" w:rsidRDefault="00814673" w:rsidP="00814673">
      <w:pPr>
        <w:pStyle w:val="ConsPlusNormal"/>
        <w:ind w:firstLine="709"/>
        <w:jc w:val="both"/>
      </w:pPr>
      <w:bookmarkStart w:id="1" w:name="Par51"/>
      <w:bookmarkEnd w:id="1"/>
      <w:r>
        <w:rPr>
          <w:bCs/>
          <w:color w:val="000000"/>
        </w:rPr>
        <w:t>1.</w:t>
      </w:r>
      <w:r>
        <w:rPr>
          <w:bCs/>
        </w:rPr>
        <w:t xml:space="preserve"> </w:t>
      </w:r>
      <w:proofErr w:type="gramStart"/>
      <w:r>
        <w:rPr>
          <w:bCs/>
        </w:rPr>
        <w:t>Лица, замещающие муниципальные должности, ежегодно не позднее 1 апреля года, следующего за отчетным</w:t>
      </w:r>
      <w:r>
        <w:rPr>
          <w:bCs/>
          <w:color w:val="000000"/>
        </w:rPr>
        <w:t>,</w:t>
      </w:r>
      <w:r>
        <w:rPr>
          <w:bCs/>
        </w:rPr>
        <w:t xml:space="preserve"> представляют сведения о своих доходах, расходах, об имуществе и</w:t>
      </w:r>
      <w:r>
        <w:rPr>
          <w:sz w:val="20"/>
          <w:szCs w:val="20"/>
        </w:rPr>
        <w:t xml:space="preserve"> </w:t>
      </w:r>
      <w:r>
        <w:rPr>
          <w:bCs/>
        </w:rPr>
        <w:t xml:space="preserve">обязательствах имущественного характера, </w:t>
      </w:r>
      <w:r>
        <w:rPr>
          <w:kern w:val="36"/>
        </w:rPr>
        <w:t>а также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bCs/>
        </w:rPr>
        <w:t xml:space="preserve"> в Комис</w:t>
      </w:r>
      <w:r w:rsidR="000D042A">
        <w:rPr>
          <w:bCs/>
        </w:rPr>
        <w:t>сию, образованную решением Тумановского сельского поселения Вяземского района Смоленской области</w:t>
      </w:r>
      <w:proofErr w:type="gramEnd"/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Указанные сведения представляются по форме справки,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Указ Президента Российской Федерации от 23 июня 2014 года № 460).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Лицо, замещающее муниципальную должность, ежегодно представляет: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сведения о своих доходах, полученных за отчетный период (с 1 января           по 31 декабря) от всех источников (включая заработную плату, денежное вознаграждение,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2)</w:t>
      </w:r>
      <w:r w:rsidR="000D042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сведения о доходах своих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814673" w:rsidRDefault="00814673" w:rsidP="00814673">
      <w:pPr>
        <w:pStyle w:val="ConsPlusNormal"/>
        <w:ind w:firstLine="709"/>
        <w:jc w:val="both"/>
      </w:pPr>
      <w:proofErr w:type="gramStart"/>
      <w:r>
        <w:rPr>
          <w:bCs/>
        </w:rPr>
        <w:t xml:space="preserve">3) </w:t>
      </w:r>
      <w:r>
        <w:t xml:space="preserve">сведения о своих расходах, а также о расходах своих супруги (супруга) и несовершеннолетних детей по каждой сделке по приобретению земельного участка, </w:t>
      </w:r>
      <w:r>
        <w:rPr>
          <w:color w:val="000000"/>
        </w:rPr>
        <w:t>иного</w:t>
      </w:r>
      <w:r>
        <w:t xml:space="preserve"> объекта недвижимости, транспортного средства, ценных бумаг, </w:t>
      </w:r>
      <w:r>
        <w:rPr>
          <w:color w:val="000000"/>
        </w:rPr>
        <w:t>(долей участия, паев в уставных (складочных) капиталах организаций)</w:t>
      </w:r>
      <w:r>
        <w:t>, совершенной им, его супругой (супругом) и (или) несовершеннолетними детьми в течение календарного года, предшествующего году представления сведений, если общая сумма таких сделок превышает</w:t>
      </w:r>
      <w:proofErr w:type="gramEnd"/>
      <w:r>
        <w:t xml:space="preserve">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В случае если лицо, замещающее муниципальную должность, самостоятельно обнаружило, что в представленных им сведениях о доходах, расходах, об имуществе и обязательствах имущественного характера не отражены </w:t>
      </w:r>
      <w:r>
        <w:rPr>
          <w:bCs/>
          <w:sz w:val="28"/>
          <w:szCs w:val="28"/>
        </w:rPr>
        <w:lastRenderedPageBreak/>
        <w:t xml:space="preserve">или не полностью отражены какие-либо сведения, либо имеются ошибки, оно вправе представить уточненные сведения. 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Лицо, замещающее муниципальную должность, может представить уточненные сведения путем представления новой справки по форме, утвержденной Указом Президента Российской Федерации от 23 июня 2014 года № 460, в течение одного месяца после окончания срока, указанного в </w:t>
      </w:r>
      <w:hyperlink r:id="rId9" w:anchor="Par51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пункте 1</w:t>
        </w:r>
      </w:hyperlink>
      <w:r>
        <w:rPr>
          <w:bCs/>
          <w:sz w:val="28"/>
          <w:szCs w:val="28"/>
        </w:rPr>
        <w:t xml:space="preserve"> настоящего раздела.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Сведения о доходах, расходах,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должности, относятся к информации ограниченного доступа (конфиденциальная информация), если действующим законодательством они не отнесены к сведениям, составляющим государственную тайну. В данном случае такие сведения подлежат защите в соответствии с законодательством Российской Федерации о государственной тайне.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 случае непредставления или представления заведомо ложных соответствующих сведений о доходах, расходах, об имуществе и обязательствах имущественного характера лицо, замещающее муниципальную должность, несет ответственность в соответствии с законодательством Российской Федерации.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проведения проверок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достоверности и полноты сведений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имущественного характера, представляемых лицами, </w:t>
      </w:r>
      <w:r>
        <w:rPr>
          <w:rFonts w:ascii="Times New Roman" w:hAnsi="Times New Roman" w:cs="Times New Roman"/>
          <w:sz w:val="28"/>
          <w:szCs w:val="28"/>
        </w:rPr>
        <w:br/>
        <w:t>замещающими муниципальные должности</w:t>
      </w:r>
    </w:p>
    <w:p w:rsidR="00814673" w:rsidRDefault="00814673" w:rsidP="0081467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4673" w:rsidRDefault="00814673" w:rsidP="00814673">
      <w:pPr>
        <w:pStyle w:val="ConsPlusNormal"/>
        <w:ind w:firstLine="709"/>
        <w:jc w:val="both"/>
      </w:pPr>
      <w:bookmarkStart w:id="2" w:name="Par113"/>
      <w:bookmarkEnd w:id="2"/>
      <w:r>
        <w:t>1. Основанием для осуществления проверки достоверности и полноты сведений о доходах, об имуществе и обязательствах имущественного характера, представленных лицом, замещающим муниципальную должность (далее также – проверка), является информация, представленная в письменном виде в установленном порядке:</w:t>
      </w:r>
    </w:p>
    <w:p w:rsidR="00814673" w:rsidRDefault="00814673" w:rsidP="00814673">
      <w:pPr>
        <w:pStyle w:val="ConsPlusNormal"/>
        <w:ind w:firstLine="709"/>
        <w:jc w:val="both"/>
      </w:pPr>
      <w:bookmarkStart w:id="3" w:name="Par118"/>
      <w:bookmarkEnd w:id="3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14673" w:rsidRDefault="00814673" w:rsidP="00814673">
      <w:pPr>
        <w:pStyle w:val="ConsPlusNormal"/>
        <w:ind w:firstLine="709"/>
        <w:jc w:val="both"/>
      </w:pPr>
      <w:r>
        <w:t>б) постоянно действующими руководящими органами политических партий и зарегистрированными в соответствии с федеральными законами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814673" w:rsidRDefault="00814673" w:rsidP="00814673">
      <w:pPr>
        <w:pStyle w:val="ConsPlusNormal"/>
        <w:ind w:firstLine="709"/>
        <w:jc w:val="both"/>
      </w:pPr>
      <w:r>
        <w:t>в) Общественной палатой Российской Федерации, Общественной палатой Смоленской области;</w:t>
      </w:r>
    </w:p>
    <w:p w:rsidR="00814673" w:rsidRDefault="00814673" w:rsidP="00814673">
      <w:pPr>
        <w:pStyle w:val="ConsPlusNormal"/>
        <w:ind w:firstLine="709"/>
        <w:jc w:val="both"/>
      </w:pPr>
      <w:bookmarkStart w:id="4" w:name="Par122"/>
      <w:bookmarkEnd w:id="4"/>
      <w:r>
        <w:t>г) общероссийскими, областными и местными средствами массовой информации.</w:t>
      </w:r>
    </w:p>
    <w:p w:rsidR="00814673" w:rsidRDefault="00814673" w:rsidP="00814673">
      <w:pPr>
        <w:pStyle w:val="ConsPlusNormal"/>
        <w:ind w:firstLine="709"/>
        <w:jc w:val="both"/>
      </w:pPr>
      <w:r>
        <w:t>2. Информация анонимного характера не может служить основанием для  осуществления проверки.</w:t>
      </w:r>
    </w:p>
    <w:p w:rsidR="00814673" w:rsidRDefault="00814673" w:rsidP="00814673">
      <w:pPr>
        <w:pStyle w:val="ConsPlusNormal"/>
        <w:ind w:firstLine="709"/>
        <w:jc w:val="both"/>
      </w:pPr>
      <w:r>
        <w:t>3. Проверка осуществляется Комиссией. Решение о проведении проверки принимается не позднее 10 дней со дня поступления соответствующей информации и оформляется в письменной форме.</w:t>
      </w:r>
    </w:p>
    <w:p w:rsidR="00814673" w:rsidRDefault="00814673" w:rsidP="00814673">
      <w:pPr>
        <w:pStyle w:val="ConsPlusNormal"/>
        <w:ind w:firstLine="709"/>
        <w:jc w:val="both"/>
      </w:pPr>
      <w:r>
        <w:lastRenderedPageBreak/>
        <w:t>4. Проверка осуществляется в срок, не превышающий 60 дней со дня принятия решения о проведении проверки. Соответствующим решением Комиссии срок проверки может быть продлен до 90 дней.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5. При осуществлении проверки Комиссия вправе: </w:t>
      </w:r>
    </w:p>
    <w:p w:rsidR="00814673" w:rsidRDefault="00814673" w:rsidP="00814673">
      <w:pPr>
        <w:pStyle w:val="ConsPlusNormal"/>
        <w:ind w:firstLine="709"/>
        <w:jc w:val="both"/>
      </w:pPr>
      <w:r>
        <w:t>а) проводить беседу с лицом, замещающим муниципальную должность;</w:t>
      </w:r>
    </w:p>
    <w:p w:rsidR="00814673" w:rsidRDefault="00814673" w:rsidP="00814673">
      <w:pPr>
        <w:pStyle w:val="ConsPlusNormal"/>
        <w:ind w:firstLine="709"/>
        <w:jc w:val="both"/>
      </w:pPr>
      <w: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14673" w:rsidRDefault="00814673" w:rsidP="00814673">
      <w:pPr>
        <w:pStyle w:val="ConsPlusNormal"/>
        <w:ind w:firstLine="709"/>
        <w:jc w:val="both"/>
      </w:pPr>
      <w:r>
        <w:t>в) получать от лица, замещающего муниципальную должность, пояснения по представленным им сведениям о доходах,</w:t>
      </w:r>
      <w:r>
        <w:rPr>
          <w:color w:val="FF0000"/>
        </w:rPr>
        <w:t xml:space="preserve"> </w:t>
      </w:r>
      <w:r>
        <w:t>об имуществе и обязательствах имущественного характера и дополнительным материалам;</w:t>
      </w:r>
    </w:p>
    <w:p w:rsidR="00814673" w:rsidRDefault="00814673" w:rsidP="00814673">
      <w:pPr>
        <w:pStyle w:val="ConsPlusNormal"/>
        <w:ind w:firstLine="709"/>
        <w:jc w:val="both"/>
      </w:pPr>
      <w:r>
        <w:t>г) осуществлять анализ сведений о доходах, об имуществе и обязательствах имущественного характера и дополнительных материалов, представленных лицом, замещающим муниципальную должность, в соответствии с законодательством Российской Федерации о противодействии коррупции;</w:t>
      </w:r>
    </w:p>
    <w:p w:rsidR="00814673" w:rsidRDefault="00814673" w:rsidP="00814673">
      <w:pPr>
        <w:pStyle w:val="ConsPlusNormal"/>
        <w:ind w:firstLine="709"/>
        <w:jc w:val="both"/>
      </w:pPr>
      <w:bookmarkStart w:id="5" w:name="Par134"/>
      <w:bookmarkEnd w:id="5"/>
      <w:proofErr w:type="spellStart"/>
      <w:proofErr w:type="gramStart"/>
      <w:r>
        <w:t>д</w:t>
      </w:r>
      <w:proofErr w:type="spellEnd"/>
      <w:r>
        <w:t>) осуществлять подготовку и направлять запросы (кроме запросов, касающихся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 и территориальные органы федеральных государственных органов, государственные органы Смоленской области, органы местного самоуправления, в учреждения, организации, предприятия и общественные объединения (далее – органы и организации) об имеющихся у них сведениях о доходах,</w:t>
      </w:r>
      <w:r>
        <w:rPr>
          <w:color w:val="FF0000"/>
        </w:rPr>
        <w:t xml:space="preserve"> </w:t>
      </w:r>
      <w:r>
        <w:t>об имуществе и обязательствах имущественного</w:t>
      </w:r>
      <w:proofErr w:type="gramEnd"/>
      <w:r>
        <w:t xml:space="preserve"> характера лица, замещающего муниципальную должность, его супруги (супруга) и несовершеннолетних детей; 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е) наводить справки у физических лиц и получать от них информацию с их согласия.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6. </w:t>
      </w:r>
      <w:bookmarkStart w:id="6" w:name="Par135"/>
      <w:bookmarkEnd w:id="6"/>
      <w:r>
        <w:t xml:space="preserve">В запросах, предусмотренных </w:t>
      </w:r>
      <w:hyperlink r:id="rId10" w:anchor="Par134" w:history="1">
        <w:r>
          <w:rPr>
            <w:rStyle w:val="a3"/>
            <w:color w:val="auto"/>
            <w:u w:val="none"/>
          </w:rPr>
          <w:t>подпунктом «</w:t>
        </w:r>
        <w:proofErr w:type="spellStart"/>
        <w:r>
          <w:rPr>
            <w:rStyle w:val="a3"/>
            <w:color w:val="auto"/>
            <w:u w:val="none"/>
          </w:rPr>
          <w:t>д</w:t>
        </w:r>
        <w:proofErr w:type="spellEnd"/>
        <w:r>
          <w:rPr>
            <w:rStyle w:val="a3"/>
            <w:color w:val="auto"/>
            <w:u w:val="none"/>
          </w:rPr>
          <w:t xml:space="preserve">» пункта </w:t>
        </w:r>
      </w:hyperlink>
      <w:r>
        <w:t>5 настоящего раздела, указываются:</w:t>
      </w:r>
    </w:p>
    <w:p w:rsidR="00814673" w:rsidRDefault="00814673" w:rsidP="00814673">
      <w:pPr>
        <w:pStyle w:val="ConsPlusNormal"/>
        <w:ind w:firstLine="709"/>
        <w:jc w:val="both"/>
      </w:pPr>
      <w:r>
        <w:t>а) фамилия, имя, отчество руководителя органа или организации, в которые направляется запрос;</w:t>
      </w:r>
    </w:p>
    <w:p w:rsidR="00814673" w:rsidRDefault="00814673" w:rsidP="00814673">
      <w:pPr>
        <w:pStyle w:val="ConsPlusNormal"/>
        <w:ind w:firstLine="709"/>
        <w:jc w:val="both"/>
      </w:pPr>
      <w:proofErr w:type="gramStart"/>
      <w:r>
        <w:t>б)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лица, замещающего муниципальную должность, его супруги (супруга) и несовершеннолетних детей, сведения о доходах,</w:t>
      </w:r>
      <w:r>
        <w:rPr>
          <w:color w:val="FF0000"/>
        </w:rPr>
        <w:t xml:space="preserve"> </w:t>
      </w:r>
      <w:r>
        <w:t xml:space="preserve">об имуществе и обязательствах имущественного характера, в отношении которых проводится проверка; </w:t>
      </w:r>
      <w:proofErr w:type="gramEnd"/>
    </w:p>
    <w:p w:rsidR="00814673" w:rsidRDefault="00814673" w:rsidP="00814673">
      <w:pPr>
        <w:pStyle w:val="ConsPlusNormal"/>
        <w:ind w:firstLine="709"/>
        <w:jc w:val="both"/>
      </w:pPr>
      <w:r>
        <w:t xml:space="preserve">в) содержание и объем сведений о доходах, об имуществе и обязательствах имущественного характера, подлежащих проверке; </w:t>
      </w:r>
    </w:p>
    <w:p w:rsidR="00814673" w:rsidRDefault="00814673" w:rsidP="00814673">
      <w:pPr>
        <w:pStyle w:val="ConsPlusNormal"/>
        <w:ind w:firstLine="709"/>
        <w:jc w:val="both"/>
      </w:pPr>
      <w:r>
        <w:t>г) срок представления запрашиваемых сведений о доходах, об имуществе и обязательствах имущественного характера;</w:t>
      </w:r>
    </w:p>
    <w:p w:rsidR="00814673" w:rsidRDefault="00814673" w:rsidP="00814673">
      <w:pPr>
        <w:pStyle w:val="ConsPlusNormal"/>
        <w:ind w:firstLine="709"/>
        <w:jc w:val="both"/>
      </w:pPr>
      <w:proofErr w:type="spellStart"/>
      <w:r>
        <w:t>д</w:t>
      </w:r>
      <w:proofErr w:type="spellEnd"/>
      <w:r>
        <w:t>) фамилия, инициалы и номер телефона лица, подготовившего запрос;</w:t>
      </w:r>
    </w:p>
    <w:p w:rsidR="00814673" w:rsidRDefault="00814673" w:rsidP="00814673">
      <w:pPr>
        <w:pStyle w:val="ConsPlusNormal"/>
        <w:ind w:firstLine="709"/>
        <w:jc w:val="both"/>
      </w:pPr>
      <w:r>
        <w:t>е) другие необходимые сведения.</w:t>
      </w:r>
    </w:p>
    <w:p w:rsidR="00814673" w:rsidRDefault="00814673" w:rsidP="00814673">
      <w:pPr>
        <w:pStyle w:val="ConsPlusNormal"/>
        <w:ind w:firstLine="709"/>
        <w:jc w:val="both"/>
      </w:pPr>
      <w:bookmarkStart w:id="7" w:name="Par136"/>
      <w:bookmarkEnd w:id="7"/>
      <w:r>
        <w:t>7. Комиссия обеспечивает:</w:t>
      </w:r>
    </w:p>
    <w:p w:rsidR="00814673" w:rsidRDefault="00814673" w:rsidP="00814673">
      <w:pPr>
        <w:pStyle w:val="ConsPlusNormal"/>
        <w:ind w:firstLine="708"/>
        <w:jc w:val="both"/>
      </w:pPr>
      <w:r>
        <w:lastRenderedPageBreak/>
        <w:t xml:space="preserve">а) уведомление в письменной форме лица, замещающего муниципальную должность, о начале в отношении него проверки и разъяснение ему содержания </w:t>
      </w:r>
      <w:hyperlink r:id="rId11" w:anchor="Par148" w:history="1">
        <w:r>
          <w:rPr>
            <w:rStyle w:val="a3"/>
            <w:color w:val="auto"/>
            <w:u w:val="none"/>
          </w:rPr>
          <w:t>подпункта «б</w:t>
        </w:r>
      </w:hyperlink>
      <w:r>
        <w:t>» настоящего пункта – в течение 2 рабочих дней со дня принятия соответствующего решения;</w:t>
      </w:r>
    </w:p>
    <w:p w:rsidR="00814673" w:rsidRDefault="00814673" w:rsidP="00814673">
      <w:pPr>
        <w:pStyle w:val="ConsPlusNormal"/>
        <w:ind w:firstLine="709"/>
        <w:jc w:val="both"/>
      </w:pPr>
      <w:bookmarkStart w:id="8" w:name="Par148"/>
      <w:bookmarkEnd w:id="8"/>
      <w:proofErr w:type="gramStart"/>
      <w:r>
        <w:t>б) информирование лица, замещающего муниципальную должность, в случае его обращения о том, какие представленные им сведения, указанные в пункте 2 раздела 2 настоящего Положения, подлежат проверке – в течение 7 рабочих дней со дня обращения лица, замещающего муниципальную должность, а при наличии уважительной причины – в срок, согласованный с лицом, замещающим муниципальную должность.</w:t>
      </w:r>
      <w:proofErr w:type="gramEnd"/>
    </w:p>
    <w:p w:rsidR="00814673" w:rsidRDefault="00814673" w:rsidP="00814673">
      <w:pPr>
        <w:pStyle w:val="ConsPlusNormal"/>
        <w:ind w:firstLine="709"/>
        <w:jc w:val="both"/>
      </w:pPr>
      <w:r>
        <w:t>8. Лицо, замещающее муниципальную должность, вправе:</w:t>
      </w:r>
    </w:p>
    <w:p w:rsidR="00814673" w:rsidRDefault="00814673" w:rsidP="00814673">
      <w:pPr>
        <w:pStyle w:val="ConsPlusNormal"/>
        <w:ind w:firstLine="709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814673" w:rsidRDefault="00814673" w:rsidP="00814673">
      <w:pPr>
        <w:pStyle w:val="ConsPlusNormal"/>
        <w:ind w:firstLine="709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814673" w:rsidRDefault="00814673" w:rsidP="00814673">
      <w:pPr>
        <w:pStyle w:val="ConsPlusNormal"/>
        <w:ind w:firstLine="709"/>
        <w:jc w:val="both"/>
      </w:pPr>
      <w:r>
        <w:t>в) обращаться в Комиссию по вопросу, указанному в подпункте «б» пункта 7 настоящего раздела.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9. Пояснения, указанные в </w:t>
      </w:r>
      <w:hyperlink r:id="rId12" w:anchor="Par149" w:history="1">
        <w:r>
          <w:rPr>
            <w:rStyle w:val="a3"/>
            <w:color w:val="auto"/>
            <w:u w:val="none"/>
          </w:rPr>
          <w:t xml:space="preserve">пункте </w:t>
        </w:r>
      </w:hyperlink>
      <w:r>
        <w:t xml:space="preserve">8 настоящего раздела, и </w:t>
      </w:r>
      <w:r>
        <w:rPr>
          <w:color w:val="000000"/>
        </w:rPr>
        <w:t>дополнительные материалы</w:t>
      </w:r>
      <w:r>
        <w:t xml:space="preserve"> приобщаются к материалам проверки.</w:t>
      </w:r>
    </w:p>
    <w:p w:rsidR="00814673" w:rsidRDefault="00814673" w:rsidP="00814673">
      <w:pPr>
        <w:pStyle w:val="ConsPlusNormal"/>
        <w:ind w:firstLine="709"/>
        <w:jc w:val="both"/>
      </w:pPr>
      <w:bookmarkStart w:id="9" w:name="Par149"/>
      <w:bookmarkEnd w:id="9"/>
      <w:r>
        <w:t>10.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соответствующих решений.</w:t>
      </w:r>
    </w:p>
    <w:p w:rsidR="00814673" w:rsidRDefault="00814673" w:rsidP="00814673">
      <w:pPr>
        <w:pStyle w:val="ConsPlusNormal"/>
        <w:ind w:firstLine="709"/>
        <w:jc w:val="both"/>
      </w:pPr>
      <w:r>
        <w:t>11.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814673" w:rsidRDefault="00814673" w:rsidP="00814673">
      <w:pPr>
        <w:pStyle w:val="ConsPlusNormal"/>
        <w:ind w:firstLine="709"/>
        <w:jc w:val="both"/>
      </w:pPr>
      <w:r>
        <w:t>12. Заключение о результатах проверки выносится председателем Комиссии (его заместителем) на рассмотрение Комиссии.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Результаты проверки рассматриваются на открытом заседании Комиссии, на котором вправе присутствовать лицо, замещающее муниципальную должность, в отношении которого проводилась проверка. На указанном заседании представители средств массовой информации могут присутствовать в установленном порядке.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По результатам проверки Комиссия принимает одно из следующих решений: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</w:t>
      </w:r>
      <w:hyperlink r:id="rId13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25 декабря 2008 года                         № 273-ФЗ «О противодействии коррупции» (далее – Федеральный закон № 273-ФЗ) являются достоверными и полными;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установить, что сведения о доходах, об имуществе и обязательствах имущественного характера, представленные лицом, замещающим муниципальную должность, в соответствии с Федеральным законом № 273-ФЗ являются недостоверными и (или) неполными.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 О принятом комиссией решении председатель комиссии информирует лицо, предоставившее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 в течение 10 рабочих дней со дня принятия соответствующего решения.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spacing w:after="0" w:line="240" w:lineRule="auto"/>
        <w:rPr>
          <w:b/>
          <w:sz w:val="28"/>
          <w:szCs w:val="28"/>
        </w:rPr>
      </w:pPr>
      <w:bookmarkStart w:id="10" w:name="Par170"/>
      <w:bookmarkEnd w:id="10"/>
      <w:r>
        <w:rPr>
          <w:b/>
          <w:sz w:val="28"/>
          <w:szCs w:val="28"/>
        </w:rPr>
        <w:t>4. Порядок создания и деятельности комиссии</w:t>
      </w:r>
    </w:p>
    <w:p w:rsidR="00814673" w:rsidRDefault="00ED28E3" w:rsidP="00814673">
      <w:pPr>
        <w:pStyle w:val="4"/>
        <w:shd w:val="clear" w:color="auto" w:fill="auto"/>
        <w:spacing w:after="0" w:line="240" w:lineRule="auto"/>
        <w:rPr>
          <w:b/>
          <w:sz w:val="20"/>
          <w:szCs w:val="20"/>
        </w:rPr>
      </w:pPr>
      <w:r>
        <w:rPr>
          <w:b/>
          <w:sz w:val="28"/>
          <w:szCs w:val="28"/>
        </w:rPr>
        <w:t>Тумановского сельского поселения Вяземского района Смоленской области</w:t>
      </w:r>
      <w:r w:rsidR="00814673">
        <w:rPr>
          <w:b/>
          <w:sz w:val="28"/>
          <w:szCs w:val="28"/>
        </w:rPr>
        <w:t xml:space="preserve"> 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proofErr w:type="gramStart"/>
      <w:r>
        <w:rPr>
          <w:b/>
          <w:sz w:val="28"/>
          <w:szCs w:val="28"/>
        </w:rPr>
        <w:t>контролю за</w:t>
      </w:r>
      <w:proofErr w:type="gramEnd"/>
      <w:r>
        <w:rPr>
          <w:b/>
          <w:sz w:val="28"/>
          <w:szCs w:val="28"/>
        </w:rPr>
        <w:t xml:space="preserve"> достоверностью и полнотой сведений о доходах, об имуществе и обязательствах имущественного характера, представляемых лицами, замещающими муниципальные должности </w:t>
      </w:r>
      <w:r w:rsidR="00ED28E3">
        <w:rPr>
          <w:b/>
          <w:sz w:val="28"/>
          <w:szCs w:val="28"/>
        </w:rPr>
        <w:t xml:space="preserve">Тумановского сельского поселения </w:t>
      </w:r>
      <w:r w:rsidR="00ED28E3">
        <w:rPr>
          <w:b/>
          <w:bCs/>
          <w:sz w:val="28"/>
          <w:szCs w:val="28"/>
        </w:rPr>
        <w:t xml:space="preserve">Вяземского района </w:t>
      </w:r>
      <w:r>
        <w:rPr>
          <w:b/>
          <w:bCs/>
          <w:sz w:val="28"/>
          <w:szCs w:val="28"/>
        </w:rPr>
        <w:t xml:space="preserve"> Смоленской области 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rPr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и полнотой сведений о доходах, 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об имуществе и обязательствах имущественного характера, представляемых лицами, замещающими муниципальные должности в органах местного самоуправления </w:t>
      </w:r>
      <w:r w:rsidR="00ED28E3">
        <w:rPr>
          <w:sz w:val="28"/>
          <w:szCs w:val="28"/>
        </w:rPr>
        <w:t xml:space="preserve"> Тумановского сельского поселения Вяземского района </w:t>
      </w:r>
      <w:r>
        <w:rPr>
          <w:sz w:val="28"/>
          <w:szCs w:val="28"/>
        </w:rPr>
        <w:t xml:space="preserve"> Смоленской облас</w:t>
      </w:r>
      <w:r w:rsidR="008C09A5">
        <w:rPr>
          <w:sz w:val="28"/>
          <w:szCs w:val="28"/>
        </w:rPr>
        <w:t>ти, образуется решением</w:t>
      </w:r>
      <w:r>
        <w:rPr>
          <w:bCs/>
          <w:sz w:val="28"/>
          <w:szCs w:val="28"/>
        </w:rPr>
        <w:t xml:space="preserve"> Совета депутатов</w:t>
      </w:r>
      <w:r w:rsidR="008C09A5">
        <w:rPr>
          <w:bCs/>
          <w:sz w:val="28"/>
          <w:szCs w:val="28"/>
        </w:rPr>
        <w:t xml:space="preserve"> Тумановского сельского поселения Вяземского района Смоленской области </w:t>
      </w:r>
      <w:r>
        <w:rPr>
          <w:bCs/>
        </w:rPr>
        <w:t xml:space="preserve"> </w:t>
      </w:r>
      <w:r>
        <w:rPr>
          <w:sz w:val="28"/>
          <w:szCs w:val="28"/>
        </w:rPr>
        <w:t>из числа депутатов, иных лиц по согласованию с руководителями соответствующих органов и организаций на срок полномочий</w:t>
      </w:r>
      <w:r>
        <w:rPr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Совета депутатов</w:t>
      </w:r>
      <w:r w:rsidR="008C09A5">
        <w:rPr>
          <w:bCs/>
          <w:sz w:val="28"/>
          <w:szCs w:val="28"/>
        </w:rPr>
        <w:t xml:space="preserve"> Тумановского сельского поселения Вяземского района Смоленской области</w:t>
      </w:r>
      <w:r>
        <w:rPr>
          <w:sz w:val="28"/>
          <w:szCs w:val="28"/>
        </w:rPr>
        <w:t xml:space="preserve"> текущего созыва</w:t>
      </w:r>
      <w:r>
        <w:rPr>
          <w:i/>
          <w:sz w:val="28"/>
          <w:szCs w:val="28"/>
        </w:rPr>
        <w:t>.</w:t>
      </w:r>
      <w:proofErr w:type="gramEnd"/>
    </w:p>
    <w:p w:rsidR="00814673" w:rsidRDefault="00814673" w:rsidP="00814673">
      <w:pPr>
        <w:pStyle w:val="a5"/>
        <w:tabs>
          <w:tab w:val="left" w:pos="142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осуществляет следующие полномочия: </w:t>
      </w:r>
    </w:p>
    <w:p w:rsidR="00814673" w:rsidRDefault="00814673" w:rsidP="0081467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сбор сведений о доходах, об имуществе и обязательствах имущественного характера, представляемых лицами, замещ</w:t>
      </w:r>
      <w:r w:rsidR="008C09A5">
        <w:rPr>
          <w:rFonts w:ascii="Times New Roman" w:hAnsi="Times New Roman" w:cs="Times New Roman"/>
          <w:sz w:val="28"/>
          <w:szCs w:val="28"/>
        </w:rPr>
        <w:t>ающими муниципальные должности Тумановского сельского поселения Вяземского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814673" w:rsidRDefault="00814673" w:rsidP="00814673">
      <w:pPr>
        <w:tabs>
          <w:tab w:val="left" w:pos="14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 xml:space="preserve">проведение проверок достоверности и полноты сведений о доходах, об имуществе и обязательствах имущественного характера, представляемых </w:t>
      </w:r>
      <w:r>
        <w:rPr>
          <w:sz w:val="28"/>
          <w:szCs w:val="28"/>
        </w:rPr>
        <w:t>лицами, замещающими муниципальные должности</w:t>
      </w:r>
      <w:r>
        <w:rPr>
          <w:spacing w:val="1"/>
          <w:sz w:val="28"/>
          <w:szCs w:val="28"/>
          <w:shd w:val="clear" w:color="auto" w:fill="FFFFFF"/>
        </w:rPr>
        <w:t>;</w:t>
      </w:r>
    </w:p>
    <w:p w:rsidR="00814673" w:rsidRDefault="00814673" w:rsidP="0081467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проведение проверки соблюдения лицами, замещающими муниципальные должности, ограничений и запретов, исполнения обязанностей, установленных Федеральным законом № 273-ФЗ, Федеральным законом от 3 декабря 2012 года         № 230-ФЗ «О контроле за соответствием расходов лиц, замещающих государственные должности, и иных лиц их доходам», Федеральным законом             от 7 мая 2013 года № 79-ФЗ «О запрете отдельным категориям лиц открывать и иметь счета (вклады), хранить наличные денежные средства</w:t>
      </w:r>
      <w:proofErr w:type="gramEnd"/>
      <w:r>
        <w:rPr>
          <w:sz w:val="28"/>
          <w:szCs w:val="28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– Федеральный закон № 79-ФЗ);</w:t>
      </w:r>
    </w:p>
    <w:p w:rsidR="00814673" w:rsidRDefault="00814673" w:rsidP="0081467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 xml:space="preserve">- рассмотрение заявления </w:t>
      </w:r>
      <w:r>
        <w:rPr>
          <w:sz w:val="28"/>
          <w:szCs w:val="28"/>
        </w:rPr>
        <w:t>лица, замещающего муниципальную должность,</w:t>
      </w:r>
      <w:r>
        <w:rPr>
          <w:spacing w:val="1"/>
          <w:sz w:val="28"/>
          <w:szCs w:val="28"/>
          <w:shd w:val="clear" w:color="auto" w:fill="FFFFFF"/>
        </w:rPr>
        <w:t xml:space="preserve"> о невозможности по объективным причинам представить сведения о</w:t>
      </w:r>
      <w:r>
        <w:rPr>
          <w:color w:val="FF0000"/>
          <w:spacing w:val="1"/>
          <w:sz w:val="28"/>
          <w:szCs w:val="28"/>
          <w:shd w:val="clear" w:color="auto" w:fill="FFFFFF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>доходах, об имуществе и обязательствах имущественного характера своих супруги (супруга) и несовершеннолетних детей;</w:t>
      </w:r>
    </w:p>
    <w:p w:rsidR="00814673" w:rsidRDefault="00814673" w:rsidP="0081467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lastRenderedPageBreak/>
        <w:t xml:space="preserve">- рассмотрение уведомления </w:t>
      </w:r>
      <w:r>
        <w:rPr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14673" w:rsidRDefault="00814673" w:rsidP="00814673">
      <w:pPr>
        <w:pStyle w:val="a4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3. Комиссия состоит из 5 членов, в том числе председателя Комиссии, заместителя председателя Комиссии и секретаря Комиссии. Персональный состав членов Комиссии назначается и утверждается 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8C09A5">
        <w:rPr>
          <w:rFonts w:ascii="Times New Roman" w:hAnsi="Times New Roman" w:cs="Times New Roman"/>
          <w:sz w:val="28"/>
          <w:szCs w:val="28"/>
        </w:rPr>
        <w:t xml:space="preserve"> Тумановского сельского поселения Вяземского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4673" w:rsidRDefault="00814673" w:rsidP="00814673">
      <w:pPr>
        <w:ind w:firstLine="709"/>
        <w:jc w:val="both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  <w:shd w:val="clear" w:color="auto" w:fill="FFFFFF"/>
        </w:rPr>
        <w:t>Председателем Комиссии и заместителем председателя Комиссии могут быть толь</w:t>
      </w:r>
      <w:r w:rsidR="008C09A5">
        <w:rPr>
          <w:spacing w:val="1"/>
          <w:sz w:val="28"/>
          <w:szCs w:val="28"/>
          <w:shd w:val="clear" w:color="auto" w:fill="FFFFFF"/>
        </w:rPr>
        <w:t>ко депутаты</w:t>
      </w:r>
      <w:r>
        <w:rPr>
          <w:spacing w:val="1"/>
          <w:sz w:val="28"/>
          <w:szCs w:val="28"/>
          <w:shd w:val="clear" w:color="auto" w:fill="FFFFFF"/>
        </w:rPr>
        <w:t xml:space="preserve"> Совета депутатов</w:t>
      </w:r>
      <w:r w:rsidR="008C09A5">
        <w:rPr>
          <w:spacing w:val="1"/>
          <w:sz w:val="28"/>
          <w:szCs w:val="28"/>
          <w:shd w:val="clear" w:color="auto" w:fill="FFFFFF"/>
        </w:rPr>
        <w:t xml:space="preserve"> Тумановского сельского поселения Вяземского района Смоленской области</w:t>
      </w:r>
      <w:r>
        <w:rPr>
          <w:spacing w:val="1"/>
          <w:sz w:val="28"/>
          <w:szCs w:val="28"/>
          <w:shd w:val="clear" w:color="auto" w:fill="FFFFFF"/>
        </w:rPr>
        <w:t xml:space="preserve">. </w:t>
      </w:r>
    </w:p>
    <w:p w:rsidR="00814673" w:rsidRDefault="00814673" w:rsidP="00814673">
      <w:pPr>
        <w:pStyle w:val="a4"/>
        <w:rPr>
          <w:rStyle w:val="apple-converted-space"/>
          <w:rFonts w:ascii="Times New Roman" w:hAnsi="Times New Roman" w:cs="Times New Roman"/>
          <w:color w:val="auto"/>
        </w:rPr>
      </w:pPr>
      <w:r>
        <w:rPr>
          <w:rFonts w:eastAsia="Times New Roman" w:hint="eastAsi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Комиссии и заместитель председателя Комиссии избираются на первом заседании комиссии из состава членов комиссии большинством голосов от установленного числа членов Комиссии.</w:t>
      </w:r>
      <w:r>
        <w:rPr>
          <w:rStyle w:val="apple-converted-space"/>
          <w:rFonts w:ascii="Times New Roman" w:hAnsi="Times New Roman" w:cs="Times New Roman"/>
          <w:color w:val="auto"/>
          <w:spacing w:val="1"/>
          <w:sz w:val="28"/>
          <w:szCs w:val="28"/>
          <w:shd w:val="clear" w:color="auto" w:fill="FFFFFF"/>
        </w:rPr>
        <w:t> </w:t>
      </w:r>
    </w:p>
    <w:p w:rsidR="00814673" w:rsidRDefault="00814673" w:rsidP="00814673">
      <w:pPr>
        <w:ind w:firstLine="709"/>
        <w:jc w:val="both"/>
      </w:pPr>
      <w:r>
        <w:rPr>
          <w:rStyle w:val="apple-converted-space"/>
          <w:spacing w:val="1"/>
          <w:sz w:val="28"/>
          <w:szCs w:val="28"/>
          <w:shd w:val="clear" w:color="auto" w:fill="FFFFFF"/>
        </w:rPr>
        <w:t xml:space="preserve">После проведения первого заседания Комиссии председатель Комиссии обязан в письменной форме проинформировать лиц, замещающих муниципальные должности, о персональном составе комиссии с указанием статуса ее членов, месте, времени и лице, уполномоченном на прием входящей корреспонденции (документации) и ведение делопроизводства Комиссии, с указанием почтового адреса, номера телефона, адреса электронной почты. 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4. Председатель Комиссии: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организует работу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созывает заседания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формирует проект повестки дня заседания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определяет состав лиц, приглашаемых на заседания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ведет заседания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подписывает протоколы заседаний и решения, принимаемые Комиссией, а также письма и иные документы, направляемые Комиссией;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дает поручения в рамках полномочий членам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представляет Комиссию в отношениях с органами государственной власти, органами местного самоуправления, предприятиями, учреждениями, организациями, общественными объединениями, средствами массовой информации и гражданами</w:t>
      </w:r>
      <w:r>
        <w:rPr>
          <w:color w:val="000000"/>
          <w:spacing w:val="1"/>
          <w:sz w:val="28"/>
          <w:szCs w:val="28"/>
        </w:rPr>
        <w:t>, по вопросам, относящимся к компетенции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иные полномочия, связанные с обеспечением функционирования Комиссии.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5. Заместитель председателя Комиссии выполняет поручения председателя Комиссии, а в его отсутствие исполняет обязанности председателя Комиссии.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6. Секретарь Комиссии: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обеспечивает подготовку заседаний Комиссии, координирует работу по подготовке необходимых материалов к заседанию Комиссии, по указанию Председателя подготавливает проекты соответствующих решений, ведет протоколы заседаний;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информирует членов Комиссии, приглашенных и иных заинтересованных лиц о месте, времени проведения и повестке дня заседания Комиссии, обеспечивает указанных лиц необходимыми материалами;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оформляет протоколы заседаний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lastRenderedPageBreak/>
        <w:t>- организует выполнение поручений председателя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делопроизводство Комиссии, обеспечивает сохранность документов Комиссии;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- осуществляет иные полномочия по обеспечению функционирования Комиссии.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7. Член Комиссии обязан участвовать в работе Комиссии, выполнять поручения Комиссии и председателя Комиссии, присутствовать на заседаниях Комиссии и выполнять возложенные на него обязанности.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8. Заседания Комиссии проводятся по мере возникновения оснований для проведения заседаний.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9. Основаниями для проведения заседания Комиссии являются: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1) поступление в Комиссию информации: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- о представлении лицом, замещающим муниципальную должность, недостоверных и (или) неполных сведений о доходах, об имуществе и обязательствах имущественного характера; 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- о несоблюдении лицом, замещающим муниципальную должность, установленных законодательством ограничений и запретов;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1"/>
          <w:sz w:val="28"/>
          <w:szCs w:val="28"/>
          <w:shd w:val="clear" w:color="auto" w:fill="FFFFFF"/>
        </w:rPr>
      </w:pPr>
      <w:r>
        <w:rPr>
          <w:spacing w:val="1"/>
          <w:sz w:val="28"/>
          <w:szCs w:val="28"/>
        </w:rPr>
        <w:t xml:space="preserve">2) поступление в Комиссию заявления лица, замещающего муниципальную должность, </w:t>
      </w:r>
      <w:r>
        <w:rPr>
          <w:spacing w:val="1"/>
          <w:sz w:val="28"/>
          <w:szCs w:val="28"/>
          <w:shd w:val="clear" w:color="auto" w:fill="FFFFFF"/>
        </w:rPr>
        <w:t xml:space="preserve">о невозможности по объективным причинам представить сведения о доходах, </w:t>
      </w:r>
      <w:r>
        <w:rPr>
          <w:color w:val="000000"/>
          <w:spacing w:val="1"/>
          <w:sz w:val="28"/>
          <w:szCs w:val="28"/>
          <w:shd w:val="clear" w:color="auto" w:fill="FFFFFF"/>
        </w:rPr>
        <w:t>расходах, о</w:t>
      </w:r>
      <w:r>
        <w:rPr>
          <w:spacing w:val="1"/>
          <w:sz w:val="28"/>
          <w:szCs w:val="28"/>
          <w:shd w:val="clear" w:color="auto" w:fill="FFFFFF"/>
        </w:rPr>
        <w:t>б имуществе и обязательствах имущественного характера своих супруги (супруга) и несовершеннолетних детей</w:t>
      </w:r>
      <w:r>
        <w:rPr>
          <w:spacing w:val="1"/>
          <w:sz w:val="28"/>
          <w:szCs w:val="28"/>
        </w:rPr>
        <w:t xml:space="preserve">; 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3) предложение председателя Комиссии, его заместителя, членов Комиссии о проведении заседания Комиссии.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10. Заседание Комиссии правомочно, если на нем присутствует более половины от установленного числа членов Комиссии.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11.</w:t>
      </w:r>
      <w:r>
        <w:rPr>
          <w:i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На заседания Комиссии по ее решению или решению председателя Комиссии могут приглашаться должностные лица государственных органов и органов местного самоуправления, представители правоохранительных органов и заинтересованных организаций, физические лица.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12. Заседание Комиссии проводится в присутствии лица, замещающего муниципальную должность, в отношении которого рассматривается вопрос. При наличии письменной просьбы указанного лица заседание Комиссии проводится в его отсутствие.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В случае неявки лица, замещающего муниципальную должность, на заседание Комиссии при отсутствии его письменной просьбы о рассмотрении вопроса без его участия рассмотрение вопроса откладывается на срок до 7 календарных дней, о чем лицо, замещающего муниципальную должность, уведомляется. В случае вторичной неявки лица, замещающего муниципальную должность, без уважительных причин Комиссия может принять решение о рассмотрении указанного вопроса в отсутствие лица, замещающего муниципальную должность.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13. В случае если рассматриваемый на заседании Комиссии вопрос касается лица, замещающего муниципальную должность, являющегося членом Комиссии, данный член Комиссии воздерживается от голосования по рассматриваемому вопросу.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lastRenderedPageBreak/>
        <w:t xml:space="preserve">14. В ходе заседания секретарем Комиссии ведется протокол, в котором отражаются результаты голосования. Протокол подписывается председателем Комиссии, заместителем председателя Комиссии, секретарем Комиссии и членами Комиссии, принявшими участие в заседании. 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В протоколе заседания Комиссии указываются: 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дата заседания Комиссии, адрес проведения заседания Комиссии, фамилии, имена, отчества членов Комиссии и других лиц, присутствующих на заседании; 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формулировка каждого из рассматриваемых на заседании Комиссии вопросов с указанием фамилии, имени, отчества лица, замещающего муниципальную должность, в отношении которого рассматривается вопрос; 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содержание пояснений </w:t>
      </w:r>
      <w:r>
        <w:rPr>
          <w:spacing w:val="1"/>
          <w:sz w:val="28"/>
          <w:szCs w:val="28"/>
        </w:rPr>
        <w:t xml:space="preserve">лица, замещающего муниципальную должность, </w:t>
      </w:r>
      <w:r>
        <w:rPr>
          <w:sz w:val="28"/>
          <w:szCs w:val="28"/>
        </w:rPr>
        <w:t xml:space="preserve">и других лиц по существу рассматриваемых вопросов; 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фамилии, имена, отчества выступивших на заседании лиц и краткое изложение их выступлений; 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другие сведения;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результаты голосования;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решение и обоснование его принятия.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16. Копия протокола заседания Комиссии в трехдневный срок со дня заседания направляется Главе муници</w:t>
      </w:r>
      <w:r w:rsidR="008A4FF1">
        <w:rPr>
          <w:spacing w:val="1"/>
          <w:sz w:val="28"/>
          <w:szCs w:val="28"/>
        </w:rPr>
        <w:t xml:space="preserve">пального образования Тумановского сельского поселения Вяземского района </w:t>
      </w:r>
      <w:r>
        <w:rPr>
          <w:spacing w:val="1"/>
          <w:sz w:val="28"/>
          <w:szCs w:val="28"/>
        </w:rPr>
        <w:t>Смоленской области. Копия протокола или выписка из протокола направляется лицу, замещающему муниципальную должность, в отношении которого рассматривался вопрос, а также по решению Комиссии – иным заинтересованным лицам.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17. Решения Комиссии принимаются большинством голосов от присутствующих членов Комиссии. При равенстве голосов членов Комиссии решающим является голос председателя Комиссии.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18. Член Комиссии в случае несогласия с принятым решением вправе представить Комиссии  свое особое мнение, изложенное в письменной форме, которое приобщается к протоколу.</w:t>
      </w:r>
    </w:p>
    <w:p w:rsidR="00814673" w:rsidRDefault="00814673" w:rsidP="00814673">
      <w:pPr>
        <w:tabs>
          <w:tab w:val="left" w:pos="142"/>
        </w:tabs>
        <w:spacing w:line="213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 Решение Комиссии может быть обжаловано в порядке, установленном законодательством Российской Федерации.</w:t>
      </w:r>
    </w:p>
    <w:p w:rsidR="00814673" w:rsidRDefault="00814673" w:rsidP="00814673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20. Члены Комиссии и лица, участвующие в заседании Комиссии, не вправе разглашать персональные данные и конфиденциальные сведения, ставшие им известными в ходе заседания Комиссии.</w:t>
      </w:r>
    </w:p>
    <w:p w:rsidR="00814673" w:rsidRDefault="00814673" w:rsidP="00814673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Порядок подачи и рассмотрения заявления лица, замещающего 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должность, о невозможности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объективным</w:t>
      </w:r>
      <w:proofErr w:type="gramEnd"/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 представить сведения о доходах, расходах,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814673" w:rsidRDefault="00814673" w:rsidP="00814673">
      <w:pPr>
        <w:pStyle w:val="ConsPlusNormal"/>
        <w:ind w:firstLine="709"/>
      </w:pPr>
    </w:p>
    <w:p w:rsidR="00814673" w:rsidRDefault="00814673" w:rsidP="00814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Заявление </w:t>
      </w:r>
      <w:r>
        <w:rPr>
          <w:spacing w:val="1"/>
          <w:sz w:val="28"/>
          <w:szCs w:val="28"/>
          <w:shd w:val="clear" w:color="auto" w:fill="FFFFFF"/>
        </w:rPr>
        <w:t>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sz w:val="28"/>
          <w:szCs w:val="28"/>
        </w:rPr>
        <w:t xml:space="preserve"> (далее – заявлени</w:t>
      </w:r>
      <w:r w:rsidR="008A4FF1">
        <w:rPr>
          <w:sz w:val="28"/>
          <w:szCs w:val="28"/>
        </w:rPr>
        <w:t xml:space="preserve">е) подается в </w:t>
      </w:r>
      <w:r>
        <w:rPr>
          <w:sz w:val="28"/>
          <w:szCs w:val="28"/>
        </w:rPr>
        <w:t>Совет депутатов</w:t>
      </w:r>
      <w:r w:rsidR="008A4FF1">
        <w:rPr>
          <w:sz w:val="28"/>
          <w:szCs w:val="28"/>
        </w:rPr>
        <w:t xml:space="preserve"> Тумановского сельского поселения Вяземского района </w:t>
      </w:r>
      <w:r w:rsidR="008A4FF1">
        <w:rPr>
          <w:sz w:val="28"/>
          <w:szCs w:val="28"/>
        </w:rPr>
        <w:lastRenderedPageBreak/>
        <w:t xml:space="preserve">Смоленской области </w:t>
      </w:r>
      <w:r>
        <w:rPr>
          <w:sz w:val="28"/>
          <w:szCs w:val="28"/>
        </w:rPr>
        <w:t xml:space="preserve"> в срок не позднее 1 апреля года, следующего за отчетным годом, по форме согласно </w:t>
      </w:r>
      <w:hyperlink r:id="rId14" w:anchor="Par212" w:history="1">
        <w:r>
          <w:rPr>
            <w:rStyle w:val="a3"/>
            <w:color w:val="auto"/>
            <w:sz w:val="28"/>
            <w:szCs w:val="28"/>
            <w:u w:val="none"/>
          </w:rPr>
          <w:t>приложению 1</w:t>
        </w:r>
      </w:hyperlink>
      <w:r>
        <w:rPr>
          <w:sz w:val="28"/>
          <w:szCs w:val="28"/>
        </w:rPr>
        <w:t xml:space="preserve"> к настоящему Положению, – лицом, замещающим муниципальную должность.</w:t>
      </w:r>
      <w:proofErr w:type="gramEnd"/>
    </w:p>
    <w:p w:rsidR="00814673" w:rsidRDefault="00814673" w:rsidP="0081467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>2. В заявлении должны быть указаны обстоятельства, препятствующие лицу, замещающему муниципальную должность,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К заявлению прилагаются материалы </w:t>
      </w:r>
      <w:r>
        <w:rPr>
          <w:i/>
        </w:rPr>
        <w:t>(при их наличии),</w:t>
      </w:r>
      <w:r>
        <w:t xml:space="preserve"> подтверждающие невозможность представить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814673" w:rsidRDefault="00814673" w:rsidP="008146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Заявление лица, замещающего муниципальную должность, и материалы,</w:t>
      </w:r>
      <w:r>
        <w:t xml:space="preserve"> </w:t>
      </w:r>
      <w:r>
        <w:rPr>
          <w:sz w:val="28"/>
          <w:szCs w:val="28"/>
        </w:rPr>
        <w:t>подтверждающие невозможность представления сведений о доходах, расходах, об имуществе и обязательствах имущественного характера своих супруги (супруга) и несовершеннолетних детей, в день поступлени</w:t>
      </w:r>
      <w:r w:rsidR="008A4FF1">
        <w:rPr>
          <w:sz w:val="28"/>
          <w:szCs w:val="28"/>
        </w:rPr>
        <w:t>я заявления в</w:t>
      </w:r>
      <w:r>
        <w:rPr>
          <w:sz w:val="28"/>
          <w:szCs w:val="28"/>
        </w:rPr>
        <w:t xml:space="preserve"> Совет депутатов</w:t>
      </w:r>
      <w:r w:rsidR="008A4FF1">
        <w:rPr>
          <w:sz w:val="28"/>
          <w:szCs w:val="28"/>
        </w:rPr>
        <w:t xml:space="preserve"> Тумановского сельского поселения Вяземского района Смоленской области</w:t>
      </w:r>
      <w:r>
        <w:rPr>
          <w:sz w:val="28"/>
          <w:szCs w:val="28"/>
        </w:rPr>
        <w:t xml:space="preserve"> </w:t>
      </w:r>
      <w:r>
        <w:rPr>
          <w:spacing w:val="1"/>
          <w:sz w:val="28"/>
          <w:szCs w:val="28"/>
          <w:shd w:val="clear" w:color="auto" w:fill="FFFFFF"/>
        </w:rPr>
        <w:t>направляются председателю К</w:t>
      </w:r>
      <w:r>
        <w:rPr>
          <w:sz w:val="28"/>
          <w:szCs w:val="28"/>
        </w:rPr>
        <w:t>омиссии не позднее 30 марта года, следующего за отчетным.</w:t>
      </w:r>
      <w:proofErr w:type="gramEnd"/>
    </w:p>
    <w:p w:rsidR="00814673" w:rsidRDefault="00814673" w:rsidP="0081467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Заявление регистрируется в журнале регистрации заявлений лиц, замещающих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по форме согласно приложению 3 к настоящему Положению.</w:t>
      </w:r>
    </w:p>
    <w:p w:rsidR="00814673" w:rsidRDefault="00814673" w:rsidP="00814673">
      <w:pPr>
        <w:pStyle w:val="ConsPlusNormal"/>
        <w:ind w:firstLine="709"/>
        <w:jc w:val="both"/>
      </w:pPr>
      <w:r>
        <w:t>В случае поступления указанного заявления председатель Комиссии обязан в течение 10 рабочих дней созвать заседание Комиссии.</w:t>
      </w:r>
    </w:p>
    <w:p w:rsidR="00814673" w:rsidRDefault="00814673" w:rsidP="00814673">
      <w:pPr>
        <w:pStyle w:val="ConsPlusNormal"/>
        <w:ind w:firstLine="709"/>
        <w:jc w:val="both"/>
      </w:pPr>
      <w:r>
        <w:t>4. По итогам рассмотрения заявления Комиссия может принять одно из следующих решений:</w:t>
      </w:r>
    </w:p>
    <w:p w:rsidR="00814673" w:rsidRDefault="00814673" w:rsidP="00814673">
      <w:pPr>
        <w:pStyle w:val="ConsPlusNormal"/>
        <w:ind w:firstLine="709"/>
        <w:jc w:val="both"/>
      </w:pPr>
      <w:r>
        <w:t>а)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814673" w:rsidRDefault="00814673" w:rsidP="00814673">
      <w:pPr>
        <w:pStyle w:val="ConsPlusNormal"/>
        <w:ind w:firstLine="709"/>
        <w:jc w:val="both"/>
      </w:pPr>
      <w:r>
        <w:t>б) признать, что причина непредставления лицом, замещающим муниципальную должность, сведений о доходах, расходах,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предоставлению указанных сведений в установленный Комиссией срок (но не более</w:t>
      </w:r>
      <w:r>
        <w:rPr>
          <w:i/>
        </w:rPr>
        <w:t xml:space="preserve"> </w:t>
      </w:r>
      <w:r>
        <w:t>15 календарных дней).</w:t>
      </w:r>
    </w:p>
    <w:p w:rsidR="00814673" w:rsidRDefault="00814673" w:rsidP="00814673">
      <w:pPr>
        <w:pStyle w:val="a5"/>
        <w:tabs>
          <w:tab w:val="left" w:pos="142"/>
        </w:tabs>
        <w:spacing w:line="213" w:lineRule="atLeast"/>
        <w:ind w:left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Порядок размещения сведений о доходах, расходах, об имуществе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>
        <w:rPr>
          <w:b/>
          <w:bCs/>
          <w:sz w:val="28"/>
          <w:szCs w:val="28"/>
        </w:rPr>
        <w:t>обязательствах</w:t>
      </w:r>
      <w:proofErr w:type="gramEnd"/>
      <w:r>
        <w:rPr>
          <w:b/>
          <w:bCs/>
          <w:sz w:val="28"/>
          <w:szCs w:val="28"/>
        </w:rPr>
        <w:t xml:space="preserve"> имущественного характера, представляемых лицами, замещающими муниципальные должности, на официальном сайте</w:t>
      </w:r>
      <w:r>
        <w:rPr>
          <w:sz w:val="20"/>
          <w:szCs w:val="20"/>
        </w:rPr>
        <w:t xml:space="preserve"> 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Совета депутатов</w:t>
      </w:r>
      <w:r w:rsidR="008A4FF1">
        <w:rPr>
          <w:b/>
          <w:sz w:val="28"/>
          <w:szCs w:val="28"/>
        </w:rPr>
        <w:t xml:space="preserve"> Тумановского сельского поселения Вяземского района Смоленской области 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 порядок предоставления 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этих сведений средствам массовой информации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для опубликования в связи с их запросом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proofErr w:type="gramStart"/>
      <w:r>
        <w:rPr>
          <w:bCs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в соответствии с настоящим Положением лицами, замещающими муниципальные должности, размещаются на официа</w:t>
      </w:r>
      <w:r w:rsidR="008A4FF1">
        <w:rPr>
          <w:bCs/>
          <w:sz w:val="28"/>
          <w:szCs w:val="28"/>
        </w:rPr>
        <w:t>льном сайте</w:t>
      </w:r>
      <w:r>
        <w:rPr>
          <w:bCs/>
          <w:sz w:val="28"/>
          <w:szCs w:val="28"/>
        </w:rPr>
        <w:t xml:space="preserve"> Совета депутатов</w:t>
      </w:r>
      <w:r w:rsidR="008A4FF1">
        <w:rPr>
          <w:bCs/>
          <w:sz w:val="28"/>
          <w:szCs w:val="28"/>
        </w:rPr>
        <w:t xml:space="preserve"> Тумановского сельского поселения Вяземского района Смоленской области</w:t>
      </w:r>
      <w:r>
        <w:rPr>
          <w:bCs/>
          <w:sz w:val="28"/>
          <w:szCs w:val="28"/>
        </w:rPr>
        <w:t>,</w:t>
      </w:r>
      <w:r>
        <w:rPr>
          <w:sz w:val="20"/>
          <w:szCs w:val="20"/>
        </w:rPr>
        <w:t xml:space="preserve">  </w:t>
      </w:r>
      <w:r>
        <w:rPr>
          <w:bCs/>
          <w:sz w:val="28"/>
          <w:szCs w:val="28"/>
        </w:rPr>
        <w:t xml:space="preserve">а в случае отсутствия этих сведений на официальном сайте предоставляются средствам массовой информации для опубликования по их запросам. </w:t>
      </w:r>
      <w:proofErr w:type="gramEnd"/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bookmarkStart w:id="11" w:name="Par72"/>
      <w:bookmarkEnd w:id="11"/>
      <w:r>
        <w:rPr>
          <w:bCs/>
          <w:sz w:val="28"/>
          <w:szCs w:val="28"/>
        </w:rPr>
        <w:t>2. 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предоставляемые лицами, замещающими муниципальные должности: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годовой доход лица, замещающего муниципальную должность, его супруги (супруга) и несовершеннолетних детей, указанный в справках о доходах, расходах, об имуществе и обязательствах имущественного характера;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1) иные сведения (кроме указанных в </w:t>
      </w:r>
      <w:hyperlink r:id="rId15" w:anchor="Par72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пункте 2</w:t>
        </w:r>
      </w:hyperlink>
      <w:r>
        <w:rPr>
          <w:bCs/>
          <w:sz w:val="28"/>
          <w:szCs w:val="28"/>
        </w:rPr>
        <w:t xml:space="preserve"> настоящего раздела)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5) информацию, отнесенную к государственной тайне или к сведениям конфиденциального характера.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proofErr w:type="gramStart"/>
      <w:r>
        <w:rPr>
          <w:bCs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6" w:anchor="Par72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пункте 2</w:t>
        </w:r>
      </w:hyperlink>
      <w:r>
        <w:rPr>
          <w:bCs/>
          <w:sz w:val="28"/>
          <w:szCs w:val="28"/>
        </w:rPr>
        <w:t xml:space="preserve"> настоящего раздела, за весь период замещения лицом, замещающим муниципальную должность,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</w:t>
      </w:r>
      <w:proofErr w:type="gramEnd"/>
      <w:r>
        <w:rPr>
          <w:bCs/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Комиссия: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замещающему муниципальную должность, в отношении которого поступил запрос;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r:id="rId17" w:anchor="Par72" w:history="1">
        <w:r>
          <w:rPr>
            <w:rStyle w:val="a3"/>
            <w:bCs/>
            <w:color w:val="auto"/>
            <w:sz w:val="28"/>
            <w:szCs w:val="28"/>
            <w:u w:val="none"/>
          </w:rPr>
          <w:t>пункте 2</w:t>
        </w:r>
      </w:hyperlink>
      <w:r>
        <w:rPr>
          <w:bCs/>
          <w:sz w:val="28"/>
          <w:szCs w:val="28"/>
        </w:rPr>
        <w:t xml:space="preserve"> настоящего раздела, в том случае, если запрашиваемые сведения отсутствуют на официальном сайте.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Порядок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</w:t>
      </w:r>
      <w:r>
        <w:rPr>
          <w:b/>
          <w:bCs/>
          <w:sz w:val="28"/>
          <w:szCs w:val="28"/>
        </w:rPr>
        <w:br/>
        <w:t>может привести к конфликту интересов</w:t>
      </w:r>
    </w:p>
    <w:p w:rsidR="00814673" w:rsidRDefault="00814673" w:rsidP="0081467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1. </w:t>
      </w:r>
      <w:r>
        <w:rPr>
          <w:bCs/>
          <w:sz w:val="28"/>
          <w:szCs w:val="28"/>
        </w:rPr>
        <w:t>Лица, замещающие муниципальные должности, обязаны в соответствии с</w:t>
      </w:r>
      <w:r>
        <w:rPr>
          <w:sz w:val="28"/>
          <w:szCs w:val="28"/>
        </w:rPr>
        <w:t xml:space="preserve"> Федеральным законом № 273-ФЗ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Сообщение о возникновении личной заинтересованности при исполнении должностных обязанностей, которая </w:t>
      </w:r>
      <w:proofErr w:type="gramStart"/>
      <w:r>
        <w:rPr>
          <w:sz w:val="28"/>
          <w:szCs w:val="28"/>
        </w:rPr>
        <w:t>приводит или может привести к конфликту интересов оформляется</w:t>
      </w:r>
      <w:proofErr w:type="gramEnd"/>
      <w:r>
        <w:rPr>
          <w:sz w:val="28"/>
          <w:szCs w:val="28"/>
        </w:rPr>
        <w:t xml:space="preserve">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Лица, замещающие муниципальные должности, обязаны представить уведомление незамедлительно, когда им стало известно о личной заинтересованности при осуществлении полномочий, которая приводит или может привести к конфликту интересов.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sz w:val="28"/>
          <w:szCs w:val="28"/>
        </w:rPr>
        <w:t> В случае если лицо, замещающее муниципальную должность, не имеет возможности представить уведомление лично, оно должно быть им направлено в адрес Комиссии заказным письмом с уведомлением о вручении и описью вложения.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4.  </w:t>
      </w:r>
      <w:proofErr w:type="gramStart"/>
      <w:r>
        <w:rPr>
          <w:sz w:val="28"/>
          <w:szCs w:val="28"/>
        </w:rPr>
        <w:t>Уведомление подается в Комиссию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по форме согласно приложению 2 к настоящему Положению и подлежит регистрации в журнале регистрации уведомлений лиц, замещающих муниципальные должности, о возникновении </w:t>
      </w:r>
      <w:r>
        <w:rPr>
          <w:sz w:val="28"/>
          <w:szCs w:val="28"/>
        </w:rPr>
        <w:lastRenderedPageBreak/>
        <w:t xml:space="preserve">личной заинтересованности при исполнении должностных обязанностей, которая приводит или может привести к конфликту интересов (далее – журнал регистрации уведомлений), в день подачи уведомления, по форме, согласно приложению 4 к настоящему Положению. </w:t>
      </w:r>
      <w:proofErr w:type="gramEnd"/>
    </w:p>
    <w:p w:rsidR="00814673" w:rsidRDefault="00814673" w:rsidP="00814673">
      <w:pPr>
        <w:pStyle w:val="ConsPlusNormal"/>
        <w:ind w:firstLine="709"/>
        <w:jc w:val="both"/>
        <w:rPr>
          <w:bCs/>
          <w:sz w:val="20"/>
          <w:szCs w:val="20"/>
        </w:rPr>
      </w:pPr>
      <w:r>
        <w:t xml:space="preserve">Журнал является документом строгой отчетности и хранится не менее 5 лет с момента регистрации в нем последнего сообщения. Листы журнала </w:t>
      </w:r>
      <w:r>
        <w:rPr>
          <w:rFonts w:eastAsia="Times New Roman"/>
        </w:rPr>
        <w:t>должны быть пронумерованы, прошнурованы и скреплены подписью председателя и секретаря Комиссии.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 уведомлению прилагаются (в случае их наличия) имеющиеся в распоряжении лица, направившего уведомление, материалы, подтверждающие суть изложенного в уведомлении.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уведомлении ставится отметка о его поступлении с указанием регистрационного номера, даты регистрации, фамилии, инициалов и должностного лица, зарегистрировавшего уведомление в журнале регистрации уведомлений. 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Копия уведомления с отметкой о дате его получения выдается лицу, замещающему муниципальную должность.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 уведомление поступило по почте, оно подлежит регистрации в журнале регистрации уведомлений в день поступления. Копия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814673" w:rsidRDefault="00814673" w:rsidP="00814673">
      <w:pPr>
        <w:pStyle w:val="ConsPlusNormal"/>
        <w:ind w:firstLine="709"/>
        <w:jc w:val="both"/>
        <w:rPr>
          <w:rFonts w:eastAsia="Times New Roman"/>
        </w:rPr>
      </w:pPr>
      <w:r>
        <w:rPr>
          <w:rFonts w:eastAsia="Times New Roman"/>
        </w:rPr>
        <w:t>5. При поступлении уведомления в Комиссию, председатель комиссии принимает решение о проведении заседания Комиссии. Заседание Комиссии проводится не позднее 7 дней со дня поступления уведомления в Комиссию.</w:t>
      </w:r>
      <w:r>
        <w:t xml:space="preserve"> 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В ходе рассмотрения уведомления Комиссия имеет право получать в установленном порядке от лица, направившего уведомление, пояснение по изложенным в них обстоятельствам. 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Комиссией по результатам рассмотрения уведомления принимается одно из следующих решений: </w:t>
      </w:r>
    </w:p>
    <w:p w:rsidR="00814673" w:rsidRDefault="00814673" w:rsidP="00814673">
      <w:pPr>
        <w:pStyle w:val="ConsPlusNormal"/>
        <w:ind w:firstLine="709"/>
        <w:jc w:val="both"/>
      </w:pPr>
      <w:r>
        <w:rPr>
          <w:rFonts w:eastAsia="Times New Roman"/>
        </w:rPr>
        <w:t>1) признать,</w:t>
      </w:r>
      <w:r>
        <w:t xml:space="preserve"> что при исполнении должностных обязанностей лицом, замещающим муниципальную должность, направившим уведомление, конфликт интересов отсутствует;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2) признать, что при исполнении должностных обязанностей лицом, замещающим муниципальную должность, направившим уведомление, личная заинтересованность приводит или может привести к конфликту интересов. 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3) признать, что лицом, замещающим муниципальную должность, направившим уведомление, не соблюдались требования об урегулировании конфликта интересов. </w:t>
      </w:r>
    </w:p>
    <w:p w:rsidR="00814673" w:rsidRDefault="00814673" w:rsidP="00814673">
      <w:pPr>
        <w:pStyle w:val="ConsPlusNormal"/>
        <w:ind w:firstLine="709"/>
        <w:jc w:val="both"/>
        <w:rPr>
          <w:color w:val="000000"/>
        </w:rPr>
      </w:pPr>
      <w:r>
        <w:t xml:space="preserve">7. </w:t>
      </w:r>
      <w:r>
        <w:rPr>
          <w:color w:val="000000"/>
        </w:rPr>
        <w:t xml:space="preserve">В случае принятия решения, предусмотренного </w:t>
      </w:r>
      <w:hyperlink r:id="rId18" w:history="1">
        <w:r>
          <w:rPr>
            <w:rStyle w:val="a3"/>
            <w:color w:val="000000"/>
            <w:u w:val="none"/>
          </w:rPr>
          <w:t>подпунктами 2 и 3</w:t>
        </w:r>
      </w:hyperlink>
      <w:r>
        <w:rPr>
          <w:color w:val="000000"/>
        </w:rPr>
        <w:t xml:space="preserve"> пункта 6 настоящего раздела, </w:t>
      </w:r>
      <w:r>
        <w:rPr>
          <w:color w:val="000000"/>
          <w:shd w:val="clear" w:color="auto" w:fill="FFFFFF"/>
        </w:rPr>
        <w:t>в соответствии с законодательством Российской Федерации,</w:t>
      </w:r>
      <w:r>
        <w:rPr>
          <w:color w:val="000000"/>
        </w:rPr>
        <w:t xml:space="preserve">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8. Решение Комиссии оформляется протоколом, который подписывают члены Комиссии, принимавшие участие в ее заседании. Член Комиссии, не согласный с ее </w:t>
      </w:r>
      <w:r>
        <w:lastRenderedPageBreak/>
        <w:t>решением, вправе в письменной форме изложить свое мнение, которое подлежит обязательному приобщению к протоколу заседания Комиссии и с которым должно быть ознакомлено лицо, замещающее муниципальную должность.</w:t>
      </w:r>
    </w:p>
    <w:p w:rsidR="00814673" w:rsidRDefault="00814673" w:rsidP="00814673">
      <w:pPr>
        <w:pStyle w:val="ConsPlusNormal"/>
        <w:ind w:firstLine="709"/>
        <w:jc w:val="both"/>
      </w:pPr>
      <w:r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9. Лица, замещающие муниципальные должности, при неисполнении обязанности </w:t>
      </w:r>
      <w:r>
        <w:rPr>
          <w:rFonts w:eastAsia="Times New Roman"/>
        </w:rPr>
        <w:t xml:space="preserve">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</w:t>
      </w:r>
      <w:r>
        <w:rPr>
          <w:rFonts w:eastAsia="Times New Roman"/>
          <w:color w:val="000000"/>
        </w:rPr>
        <w:t>а также не принятия мер</w:t>
      </w:r>
      <w:r>
        <w:rPr>
          <w:rFonts w:eastAsia="Times New Roman"/>
        </w:rPr>
        <w:t xml:space="preserve"> по предотвращению или урегулированию конфликта интересов, несут ответственность, предусмотренную законодательством Российской Федерации.</w:t>
      </w:r>
      <w:r>
        <w:t xml:space="preserve"> </w:t>
      </w:r>
    </w:p>
    <w:p w:rsidR="00814673" w:rsidRDefault="00814673" w:rsidP="00814673">
      <w:pPr>
        <w:pStyle w:val="ConsPlusNormal"/>
        <w:ind w:firstLine="709"/>
        <w:jc w:val="both"/>
      </w:pPr>
    </w:p>
    <w:p w:rsidR="00814673" w:rsidRDefault="00814673" w:rsidP="00814673">
      <w:pPr>
        <w:pStyle w:val="ConsPlusNormal"/>
        <w:ind w:firstLine="709"/>
        <w:jc w:val="center"/>
        <w:rPr>
          <w:b/>
        </w:rPr>
      </w:pPr>
      <w:r>
        <w:rPr>
          <w:b/>
        </w:rPr>
        <w:t>8. Порядок увольнения лиц,</w:t>
      </w:r>
    </w:p>
    <w:p w:rsidR="00814673" w:rsidRDefault="00814673" w:rsidP="00814673">
      <w:pPr>
        <w:pStyle w:val="ConsPlusNormal"/>
        <w:jc w:val="center"/>
        <w:rPr>
          <w:b/>
        </w:rPr>
      </w:pPr>
      <w:proofErr w:type="gramStart"/>
      <w:r>
        <w:rPr>
          <w:b/>
        </w:rPr>
        <w:t xml:space="preserve">замещающих муниципальные должности в органах местного самоуправления </w:t>
      </w:r>
      <w:r w:rsidR="00A26E12">
        <w:rPr>
          <w:b/>
        </w:rPr>
        <w:t>Тумановского сельского поселения Вяземского района</w:t>
      </w:r>
      <w:r>
        <w:rPr>
          <w:b/>
        </w:rPr>
        <w:t xml:space="preserve"> Смоленской области, в связи с утратой доверия</w:t>
      </w:r>
      <w:proofErr w:type="gramEnd"/>
    </w:p>
    <w:p w:rsidR="00814673" w:rsidRDefault="00814673" w:rsidP="00814673">
      <w:pPr>
        <w:pStyle w:val="ConsPlusNormal"/>
        <w:jc w:val="center"/>
        <w:rPr>
          <w:b/>
        </w:rPr>
      </w:pPr>
    </w:p>
    <w:p w:rsidR="00814673" w:rsidRDefault="00814673" w:rsidP="0081467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 xml:space="preserve">Настоящий Порядок увольнения лиц, замещающих муниципальные должности в органах местного самоуправления </w:t>
      </w:r>
      <w:r w:rsidR="00A26E12">
        <w:t>Тумановского сельского поселения Вяземского района</w:t>
      </w:r>
      <w:r>
        <w:t xml:space="preserve"> Смоленской области, в связи с утратой доверия (далее </w:t>
      </w:r>
      <w:r>
        <w:rPr>
          <w:rFonts w:eastAsia="Times New Roman"/>
        </w:rPr>
        <w:t>– Порядок)</w:t>
      </w:r>
    </w:p>
    <w:p w:rsidR="00814673" w:rsidRDefault="00814673" w:rsidP="00814673">
      <w:pPr>
        <w:pStyle w:val="ConsPlusNormal"/>
        <w:tabs>
          <w:tab w:val="left" w:pos="-7088"/>
        </w:tabs>
        <w:jc w:val="both"/>
      </w:pPr>
      <w:r>
        <w:t>устанавливает порядок увольнения лиц, замещающих муниципальные должности в органах местного самоуправления</w:t>
      </w:r>
      <w:r w:rsidR="00A26E12">
        <w:t xml:space="preserve"> Тумановского сельского поселения Вяземского района</w:t>
      </w:r>
      <w:r>
        <w:t xml:space="preserve"> Смоленской области, в связи с утратой </w:t>
      </w:r>
      <w:proofErr w:type="gramStart"/>
      <w:r>
        <w:t>доверия</w:t>
      </w:r>
      <w:proofErr w:type="gramEnd"/>
      <w:r>
        <w:t xml:space="preserve"> в случаях установленных Федеральным законом № 273-ФЗ.</w:t>
      </w:r>
    </w:p>
    <w:p w:rsidR="00814673" w:rsidRDefault="00814673" w:rsidP="00814673">
      <w:pPr>
        <w:pStyle w:val="ConsPlusNormal"/>
        <w:tabs>
          <w:tab w:val="left" w:pos="-7088"/>
        </w:tabs>
        <w:ind w:firstLine="709"/>
        <w:jc w:val="both"/>
      </w:pPr>
      <w:r>
        <w:t xml:space="preserve">2. </w:t>
      </w:r>
      <w:proofErr w:type="gramStart"/>
      <w:r>
        <w:t>Лицо, замещающее муниципальную должность в органах местного самоуправления</w:t>
      </w:r>
      <w:r w:rsidR="00A26E12">
        <w:t xml:space="preserve"> Тумановского сельского поселения Вяземского района  </w:t>
      </w:r>
      <w:r>
        <w:t>Смоленской области подлежит</w:t>
      </w:r>
      <w:proofErr w:type="gramEnd"/>
      <w:r>
        <w:t xml:space="preserve"> увольнению в связи с утратой доверия в следующих случаях:</w:t>
      </w:r>
    </w:p>
    <w:p w:rsidR="00814673" w:rsidRDefault="00814673" w:rsidP="00814673">
      <w:pPr>
        <w:pStyle w:val="ConsPlusNormal"/>
        <w:ind w:firstLine="709"/>
        <w:jc w:val="both"/>
      </w:pPr>
      <w:r>
        <w:t>1) непринятия лицом, замещающим муниципальную должность, мер по предотвращению и (или) урегулированию конфликта интересов, стороной которого оно является;</w:t>
      </w:r>
    </w:p>
    <w:p w:rsidR="00814673" w:rsidRDefault="00814673" w:rsidP="00814673">
      <w:pPr>
        <w:pStyle w:val="ConsPlusNormal"/>
        <w:ind w:firstLine="709"/>
        <w:jc w:val="both"/>
      </w:pPr>
      <w:r>
        <w:t>2) непредставления лицом, замещающим муниципальную должность,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3) участия лица, замещающего муниципальную должность, на платной основе </w:t>
      </w:r>
      <w:r>
        <w:br/>
        <w:t>в деятельности органа управления коммерческой организации, за исключением случаев, установленных федеральным законом;</w:t>
      </w:r>
    </w:p>
    <w:p w:rsidR="00814673" w:rsidRDefault="00A26E12" w:rsidP="00814673">
      <w:pPr>
        <w:pStyle w:val="ConsPlusNormal"/>
        <w:ind w:firstLine="709"/>
        <w:jc w:val="both"/>
      </w:pPr>
      <w:r>
        <w:t>4)</w:t>
      </w:r>
      <w:r w:rsidR="00814673">
        <w:t>осуществления лицом, замещающим муниципальную должность, предпринимательской деятельности;</w:t>
      </w:r>
    </w:p>
    <w:p w:rsidR="00814673" w:rsidRDefault="00814673" w:rsidP="00814673">
      <w:pPr>
        <w:pStyle w:val="ConsPlusNormal"/>
        <w:ind w:firstLine="709"/>
        <w:jc w:val="both"/>
      </w:pPr>
      <w:r>
        <w:lastRenderedPageBreak/>
        <w:t>5) вхождения лица, замещающего муниципальную должность,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814673" w:rsidRDefault="00814673" w:rsidP="00814673">
      <w:pPr>
        <w:pStyle w:val="ConsPlusNormal"/>
        <w:ind w:firstLine="709"/>
        <w:jc w:val="both"/>
      </w:pPr>
      <w:r>
        <w:t>6)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лицо, в случае, если о возникновении у подчиненного ему лица личной заинтересованности, которая приводит или может привести к конфликту интересов, стало известно лицу, замещающему муниципальную должность.</w:t>
      </w:r>
    </w:p>
    <w:p w:rsidR="00814673" w:rsidRDefault="00814673" w:rsidP="00814673">
      <w:pPr>
        <w:pStyle w:val="ConsPlusNormal"/>
        <w:ind w:firstLine="709"/>
        <w:jc w:val="both"/>
      </w:pPr>
      <w:proofErr w:type="gramStart"/>
      <w:r>
        <w:t xml:space="preserve">7) несоблюдение лицом, замещающим муниципальную должность, запрета, в случаях, предусмотренных Федеральным </w:t>
      </w:r>
      <w:hyperlink r:id="rId19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№ 79-ФЗ,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 влечет за собой досрочное прекращение полномочий, или увольнение в связи с утратой доверия в соответствии с федеральными конституционными законами и</w:t>
      </w:r>
      <w:proofErr w:type="gramEnd"/>
      <w:r>
        <w:t xml:space="preserve"> федеральными законами, определяющими правовой статус соответствующего лица.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Полномочия лица, замещающего муниципальную должность, прекращаются досрочно в случае несоблюдения иных ограничений, установленных Федеральным </w:t>
      </w:r>
      <w:hyperlink r:id="rId20" w:history="1">
        <w:r>
          <w:rPr>
            <w:rStyle w:val="a3"/>
            <w:color w:val="000000"/>
            <w:u w:val="none"/>
          </w:rPr>
          <w:t>законом</w:t>
        </w:r>
      </w:hyperlink>
      <w:r>
        <w:t xml:space="preserve"> от 6 октября 2003 года № 131-ФЗ «Об общих принципах организации местного самоуправления в Российской Федерации».</w:t>
      </w:r>
    </w:p>
    <w:p w:rsidR="00814673" w:rsidRDefault="00814673" w:rsidP="00814673">
      <w:pPr>
        <w:pStyle w:val="ConsPlusNormal"/>
        <w:ind w:firstLine="709"/>
        <w:jc w:val="both"/>
      </w:pPr>
      <w:proofErr w:type="gramStart"/>
      <w: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814673" w:rsidRDefault="00814673" w:rsidP="00814673">
      <w:pPr>
        <w:pStyle w:val="ConsPlusNormal"/>
        <w:ind w:firstLine="709"/>
        <w:jc w:val="both"/>
        <w:rPr>
          <w:color w:val="000000"/>
        </w:rPr>
      </w:pPr>
      <w:r>
        <w:t>3. Увольнение лиц, замещающих муниципальные должности в органах местного самоуправления</w:t>
      </w:r>
      <w:r w:rsidR="00A26E12">
        <w:t xml:space="preserve"> Тумановского сельского поселения Вяземского района </w:t>
      </w:r>
      <w:r>
        <w:t xml:space="preserve"> Смоленской области, в связи с утратой доверия осуществляется на </w:t>
      </w:r>
      <w:r>
        <w:rPr>
          <w:color w:val="000000"/>
        </w:rPr>
        <w:t>основа</w:t>
      </w:r>
      <w:r w:rsidR="00A26E12">
        <w:rPr>
          <w:color w:val="000000"/>
        </w:rPr>
        <w:t xml:space="preserve">нии решения </w:t>
      </w:r>
      <w:r>
        <w:rPr>
          <w:color w:val="000000"/>
        </w:rPr>
        <w:t xml:space="preserve"> Совета депутатов</w:t>
      </w:r>
      <w:r w:rsidR="00A26E12">
        <w:rPr>
          <w:color w:val="000000"/>
        </w:rPr>
        <w:t xml:space="preserve"> Тумановского сельского поселения Вяземского района Смоленской области</w:t>
      </w:r>
      <w:r>
        <w:rPr>
          <w:color w:val="000000"/>
        </w:rPr>
        <w:t xml:space="preserve">, принимаемого </w:t>
      </w:r>
      <w:r>
        <w:t xml:space="preserve">по результатам проверки, проведенной Комиссией при наличии случаев, предусмотренных </w:t>
      </w:r>
      <w:hyperlink r:id="rId21" w:history="1">
        <w:r>
          <w:rPr>
            <w:rStyle w:val="a3"/>
            <w:color w:val="000000"/>
            <w:u w:val="none"/>
          </w:rPr>
          <w:t>пунктом 2</w:t>
        </w:r>
      </w:hyperlink>
      <w:r>
        <w:rPr>
          <w:color w:val="000000"/>
        </w:rPr>
        <w:t xml:space="preserve"> </w:t>
      </w:r>
      <w:r>
        <w:t>Порядка</w:t>
      </w:r>
      <w:r>
        <w:rPr>
          <w:color w:val="000000"/>
        </w:rPr>
        <w:t>.</w:t>
      </w:r>
    </w:p>
    <w:p w:rsidR="00814673" w:rsidRDefault="00814673" w:rsidP="00814673">
      <w:pPr>
        <w:pStyle w:val="a4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При увольнении </w:t>
      </w:r>
      <w:r>
        <w:rPr>
          <w:rFonts w:ascii="Times New Roman" w:hAnsi="Times New Roman" w:cs="Times New Roman"/>
          <w:sz w:val="28"/>
          <w:szCs w:val="28"/>
        </w:rPr>
        <w:t xml:space="preserve">лица, замещающего муниципальную должность в </w:t>
      </w:r>
      <w:r w:rsidR="00A26E12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Тумановского сельского поселения Вяземского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Смоленской области,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 связи с утратой доверия учитываются характер совершенного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коррупционного правонарушения, его тяжесть, обстоятельства, при которых оно совершено, соблюдение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других ограничений и запретов, требований о предотвращении или об урегулировании конфликта интересов и исполнение им обязанностей, установленных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в целях противодействия </w:t>
      </w: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коррупции, а также предшествующие результаты исполнения </w:t>
      </w:r>
      <w:r>
        <w:rPr>
          <w:rFonts w:ascii="Times New Roman" w:hAnsi="Times New Roman" w:cs="Times New Roman"/>
          <w:sz w:val="28"/>
          <w:szCs w:val="28"/>
        </w:rPr>
        <w:t>лицом, замещающим муниципальную должность,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своих должностных обязанностей.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Увольнение лица, замещающего муниципальную должность в органах местного самоуправления муниципального образования «Вяземский район» Смоленской области в связи с утратой доверия применяется не позднее одного месяца со дня поступления информации о совершении лицом, замещающим муниципальную должность коррупционного правонарушения, не считая периода временной нетрудоспособности лица, замещающего муниципальную должность, пребывания его в отпуске, других случаев его отсутствия по уважительным причинам, а также времени</w:t>
      </w:r>
      <w:proofErr w:type="gramEnd"/>
      <w:r>
        <w:rPr>
          <w:sz w:val="28"/>
          <w:szCs w:val="28"/>
        </w:rPr>
        <w:t xml:space="preserve"> проведения проверки и рассмотрения ее материалов Комиссией. При этом увольнение </w:t>
      </w:r>
      <w:proofErr w:type="gramStart"/>
      <w:r>
        <w:rPr>
          <w:sz w:val="28"/>
          <w:szCs w:val="28"/>
        </w:rPr>
        <w:t>лица, замещающего муниципальную должность в органах местного самоуправления</w:t>
      </w:r>
      <w:r w:rsidR="00A26E12">
        <w:rPr>
          <w:sz w:val="28"/>
          <w:szCs w:val="28"/>
        </w:rPr>
        <w:t xml:space="preserve"> Тумановского сельского поселения Вяземского района </w:t>
      </w:r>
      <w:r>
        <w:rPr>
          <w:sz w:val="28"/>
          <w:szCs w:val="28"/>
        </w:rPr>
        <w:t xml:space="preserve"> Смоленской области в связи с утратой доверия должно быть применено</w:t>
      </w:r>
      <w:proofErr w:type="gramEnd"/>
      <w:r>
        <w:rPr>
          <w:sz w:val="28"/>
          <w:szCs w:val="28"/>
        </w:rPr>
        <w:t xml:space="preserve"> не позднее шести месяцев со дня поступления информации о совершении коррупционного правонарушения.</w:t>
      </w:r>
    </w:p>
    <w:p w:rsidR="00814673" w:rsidRDefault="00814673" w:rsidP="00814673">
      <w:pPr>
        <w:pStyle w:val="ConsPlusNormal"/>
        <w:ind w:firstLine="709"/>
        <w:jc w:val="both"/>
        <w:rPr>
          <w:bCs/>
        </w:rPr>
      </w:pPr>
      <w:r>
        <w:t>4. Основанием для проведения проверки является письменная информация, содержащая сведения о совершении лицом, замещающим муниципальную должность в органах местного самоуправления</w:t>
      </w:r>
      <w:r w:rsidR="00A26E12">
        <w:t xml:space="preserve"> Тумановского сельского поселения Вяземского района </w:t>
      </w:r>
      <w:r>
        <w:t xml:space="preserve">Смоленской области, коррупционных правонарушений, указанных в </w:t>
      </w:r>
      <w:hyperlink r:id="rId22" w:history="1">
        <w:r>
          <w:rPr>
            <w:rStyle w:val="a3"/>
            <w:color w:val="000000"/>
            <w:u w:val="none"/>
          </w:rPr>
          <w:t>статьях 7</w:t>
        </w:r>
      </w:hyperlink>
      <w:r>
        <w:rPr>
          <w:color w:val="000000"/>
          <w:vertAlign w:val="superscript"/>
        </w:rPr>
        <w:t>1</w:t>
      </w:r>
      <w:r>
        <w:rPr>
          <w:color w:val="000000"/>
        </w:rPr>
        <w:t xml:space="preserve">, </w:t>
      </w:r>
      <w:hyperlink r:id="rId23" w:history="1">
        <w:r>
          <w:rPr>
            <w:rStyle w:val="a3"/>
            <w:color w:val="000000"/>
            <w:u w:val="none"/>
          </w:rPr>
          <w:t>13</w:t>
        </w:r>
      </w:hyperlink>
      <w:r>
        <w:rPr>
          <w:color w:val="000000"/>
          <w:vertAlign w:val="superscript"/>
        </w:rPr>
        <w:t>1</w:t>
      </w:r>
      <w:r>
        <w:t xml:space="preserve"> Федерального закона № 273-ФЗ, </w:t>
      </w:r>
    </w:p>
    <w:p w:rsidR="00814673" w:rsidRDefault="00814673" w:rsidP="00814673">
      <w:pPr>
        <w:pStyle w:val="ConsPlusNormal"/>
        <w:ind w:firstLine="709"/>
        <w:jc w:val="both"/>
      </w:pPr>
      <w:r>
        <w:t xml:space="preserve">5. Комиссия обеспечивает уведомление в письменной форме лица, замещающего муниципальную должность, о начале в отношении него проверки. Также Комиссия истребует письменное объяснение (объяснительную записку). Если по истечении двух рабочих дней со дня предъявления лицу, замещающему муниципальную должность, требования о предъявлении объяснения оно им не будет представлено, то составляется соответствующий акт. </w:t>
      </w:r>
    </w:p>
    <w:p w:rsidR="00814673" w:rsidRDefault="00814673" w:rsidP="00814673">
      <w:pPr>
        <w:pStyle w:val="ConsPlusNormal"/>
        <w:ind w:firstLine="709"/>
        <w:jc w:val="both"/>
      </w:pPr>
      <w:r>
        <w:t>6. Результаты проверки оформляются заключением, которое подписывается председателем Комиссии. В случае отсутствия председателя Комиссии или проведения проверки в отношении председателя Комиссии заключение о результатах проверки подписывается заместителем председателя Комиссии. В заключении о результатах проверки отражаются рекомендации по принятию Комиссией соответствующих решений.</w:t>
      </w:r>
    </w:p>
    <w:p w:rsidR="00814673" w:rsidRDefault="00814673" w:rsidP="00814673">
      <w:pPr>
        <w:pStyle w:val="ConsPlusNormal"/>
        <w:ind w:firstLine="709"/>
        <w:jc w:val="both"/>
      </w:pPr>
      <w:r>
        <w:t>7. По окончании проверки Комиссия обязана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814673" w:rsidRDefault="00814673" w:rsidP="00814673">
      <w:pPr>
        <w:pStyle w:val="ConsPlusNormal"/>
        <w:ind w:firstLine="709"/>
        <w:jc w:val="both"/>
      </w:pPr>
      <w:r>
        <w:t>8. Заключение о результатах проверки выносится председателем Комиссии (его заместителем) на рассмотрение Комиссии.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По результатам проверки Комиссия принимает </w:t>
      </w:r>
      <w:proofErr w:type="gramStart"/>
      <w:r>
        <w:rPr>
          <w:sz w:val="28"/>
          <w:szCs w:val="28"/>
        </w:rPr>
        <w:t>решение</w:t>
      </w:r>
      <w:proofErr w:type="gramEnd"/>
      <w:r>
        <w:rPr>
          <w:sz w:val="28"/>
          <w:szCs w:val="28"/>
        </w:rPr>
        <w:t xml:space="preserve"> в котором указываются факты и обстоятельства, установленные по результатам проверки.  </w:t>
      </w:r>
    </w:p>
    <w:p w:rsidR="00814673" w:rsidRDefault="00814673" w:rsidP="00A26E12">
      <w:pPr>
        <w:pStyle w:val="ConsPlusNormal"/>
        <w:jc w:val="both"/>
      </w:pPr>
    </w:p>
    <w:p w:rsidR="00814673" w:rsidRDefault="00814673" w:rsidP="00814673">
      <w:pPr>
        <w:pStyle w:val="ConsPlusNormal"/>
        <w:tabs>
          <w:tab w:val="left" w:pos="-7230"/>
        </w:tabs>
        <w:ind w:firstLine="709"/>
        <w:jc w:val="both"/>
      </w:pPr>
    </w:p>
    <w:p w:rsidR="00814673" w:rsidRDefault="00814673" w:rsidP="00814673">
      <w:pPr>
        <w:pStyle w:val="ConsPlusNormal"/>
        <w:tabs>
          <w:tab w:val="left" w:pos="-7230"/>
        </w:tabs>
        <w:ind w:firstLine="709"/>
        <w:jc w:val="both"/>
      </w:pPr>
    </w:p>
    <w:p w:rsidR="00814673" w:rsidRDefault="00814673" w:rsidP="00814673">
      <w:pPr>
        <w:pStyle w:val="ConsPlusNormal"/>
        <w:tabs>
          <w:tab w:val="left" w:pos="-7230"/>
        </w:tabs>
        <w:ind w:firstLine="709"/>
        <w:jc w:val="both"/>
      </w:pPr>
    </w:p>
    <w:p w:rsidR="00814673" w:rsidRDefault="00814673" w:rsidP="00814673">
      <w:pPr>
        <w:pStyle w:val="ConsPlusNormal"/>
        <w:tabs>
          <w:tab w:val="left" w:pos="-7230"/>
        </w:tabs>
        <w:ind w:firstLine="709"/>
        <w:jc w:val="both"/>
      </w:pPr>
    </w:p>
    <w:p w:rsidR="00814673" w:rsidRDefault="00814673" w:rsidP="00814673">
      <w:pPr>
        <w:pStyle w:val="ConsPlusNormal"/>
        <w:tabs>
          <w:tab w:val="left" w:pos="-7230"/>
        </w:tabs>
        <w:jc w:val="both"/>
      </w:pPr>
    </w:p>
    <w:p w:rsidR="00814673" w:rsidRDefault="00814673" w:rsidP="00814673">
      <w:pPr>
        <w:pStyle w:val="ConsPlusNormal"/>
        <w:tabs>
          <w:tab w:val="left" w:pos="-7230"/>
        </w:tabs>
        <w:ind w:firstLine="709"/>
        <w:jc w:val="both"/>
      </w:pP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</w:pP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</w:pPr>
      <w:r>
        <w:t xml:space="preserve">Приложение 1 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t xml:space="preserve">к </w:t>
      </w:r>
      <w:r>
        <w:rPr>
          <w:sz w:val="28"/>
          <w:szCs w:val="28"/>
        </w:rPr>
        <w:t xml:space="preserve"> Положению о порядке организации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деятельности по противодействию коррупции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в отношении лиц, замещающих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муниципальные должности в органах местного самоуправления</w:t>
      </w:r>
    </w:p>
    <w:p w:rsidR="00A26E12" w:rsidRDefault="00A26E12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Тумановского сельского поселения </w:t>
      </w:r>
    </w:p>
    <w:p w:rsidR="00814673" w:rsidRDefault="00A26E12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>Вяземского района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814673" w:rsidRDefault="00814673" w:rsidP="0081467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</w:t>
      </w:r>
    </w:p>
    <w:p w:rsidR="00814673" w:rsidRDefault="00814673" w:rsidP="00814673">
      <w:pPr>
        <w:pStyle w:val="ConsPlusNonformat"/>
        <w:ind w:left="4111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(наименование руководителя представительного органа)</w:t>
      </w:r>
    </w:p>
    <w:p w:rsidR="00814673" w:rsidRDefault="00814673" w:rsidP="008146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14673" w:rsidRDefault="00814673" w:rsidP="0081467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(Ф.И.О. лица, замещающего муниципальную</w:t>
      </w:r>
      <w:proofErr w:type="gramEnd"/>
    </w:p>
    <w:p w:rsidR="00814673" w:rsidRDefault="00814673" w:rsidP="0081467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должность, наименование замещаемой должности)</w:t>
      </w:r>
    </w:p>
    <w:p w:rsidR="00814673" w:rsidRDefault="00814673" w:rsidP="008146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:rsidR="00814673" w:rsidRDefault="00814673" w:rsidP="0081467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(адрес проживания (регистрации)</w:t>
      </w:r>
      <w:proofErr w:type="gramEnd"/>
    </w:p>
    <w:p w:rsidR="00814673" w:rsidRDefault="00814673" w:rsidP="00814673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14673" w:rsidRDefault="00814673" w:rsidP="00814673">
      <w:pPr>
        <w:pStyle w:val="ConsPlusNonformat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(номер контактного телефона)</w:t>
      </w:r>
    </w:p>
    <w:p w:rsidR="00814673" w:rsidRDefault="00814673" w:rsidP="0081467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212"/>
      <w:bookmarkEnd w:id="12"/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14673" w:rsidRDefault="00814673" w:rsidP="00814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_______________________________________________________________,</w:t>
      </w:r>
    </w:p>
    <w:p w:rsidR="00814673" w:rsidRDefault="00814673" w:rsidP="0081467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(Ф.И.О.)</w:t>
      </w:r>
    </w:p>
    <w:p w:rsidR="00814673" w:rsidRDefault="00814673" w:rsidP="00814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замещающи</w:t>
      </w:r>
      <w:proofErr w:type="gramStart"/>
      <w:r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муниципальную должность ______________________________________________________________________</w:t>
      </w:r>
    </w:p>
    <w:p w:rsidR="00814673" w:rsidRDefault="00814673" w:rsidP="0081467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(наименование замещаемой должности)</w:t>
      </w:r>
    </w:p>
    <w:p w:rsidR="00814673" w:rsidRDefault="00814673" w:rsidP="00814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______________________________________________________________________,</w:t>
      </w:r>
    </w:p>
    <w:p w:rsidR="00814673" w:rsidRDefault="00814673" w:rsidP="00814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 о невозможности представить сведения о доходах, расходах, об имуществе и обязательствах имущественного характера своих супруги (супруга) и несовершеннолетних детей________________________________________________</w:t>
      </w:r>
    </w:p>
    <w:p w:rsidR="00814673" w:rsidRDefault="00814673" w:rsidP="00814673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(Ф.И.О. супруги (супруга) и несовершеннолетних детей)</w:t>
      </w:r>
    </w:p>
    <w:p w:rsidR="00814673" w:rsidRDefault="00D850C3" w:rsidP="00814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</w:t>
      </w:r>
      <w:r w:rsidR="00814673">
        <w:rPr>
          <w:rFonts w:ascii="Times New Roman" w:hAnsi="Times New Roman" w:cs="Times New Roman"/>
          <w:sz w:val="28"/>
          <w:szCs w:val="28"/>
        </w:rPr>
        <w:t xml:space="preserve">___________________, </w:t>
      </w:r>
      <w:proofErr w:type="gramStart"/>
      <w:r w:rsidR="00814673">
        <w:rPr>
          <w:rFonts w:ascii="Times New Roman" w:hAnsi="Times New Roman" w:cs="Times New Roman"/>
          <w:sz w:val="28"/>
          <w:szCs w:val="28"/>
        </w:rPr>
        <w:t>проживающих</w:t>
      </w:r>
      <w:proofErr w:type="gramEnd"/>
      <w:r w:rsidR="00814673">
        <w:rPr>
          <w:rFonts w:ascii="Times New Roman" w:hAnsi="Times New Roman" w:cs="Times New Roman"/>
          <w:sz w:val="28"/>
          <w:szCs w:val="28"/>
        </w:rPr>
        <w:t xml:space="preserve"> по адресу: ___________________________</w:t>
      </w:r>
    </w:p>
    <w:p w:rsidR="00814673" w:rsidRDefault="00814673" w:rsidP="0081467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(указать период)</w:t>
      </w:r>
    </w:p>
    <w:p w:rsidR="00814673" w:rsidRDefault="00814673" w:rsidP="00814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следующим объективным причинам: ______________________________________ </w:t>
      </w:r>
    </w:p>
    <w:p w:rsidR="00814673" w:rsidRDefault="00814673" w:rsidP="00814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14673" w:rsidRDefault="00814673" w:rsidP="00814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14673" w:rsidRDefault="00814673" w:rsidP="00814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14673" w:rsidRDefault="00814673" w:rsidP="00814673">
      <w:pPr>
        <w:pStyle w:val="ConsPlusNonformat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(указать причины, по которым невозможно представить сведения о доходах, об имуществе и обязательствах имущественного характера своих супруги (супруга) и несовершеннолетних детей)</w:t>
      </w:r>
    </w:p>
    <w:p w:rsidR="00814673" w:rsidRDefault="00814673" w:rsidP="00814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Сообщаю, что в целях представления сведений о доходах, об имуществе и обязательствах имущественного характера мною были предприняты следующие меры: ___________________________________________________________________</w:t>
      </w:r>
    </w:p>
    <w:p w:rsidR="00814673" w:rsidRDefault="00814673" w:rsidP="00814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814673" w:rsidRDefault="00814673" w:rsidP="0081467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 следующие документы, подтверждающие изложенную информацию:</w:t>
      </w:r>
    </w:p>
    <w:p w:rsidR="00814673" w:rsidRDefault="00814673" w:rsidP="00814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1.____________________________________________________________________;</w:t>
      </w:r>
    </w:p>
    <w:p w:rsidR="00814673" w:rsidRDefault="00814673" w:rsidP="00814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2.____________________________________________________________________;</w:t>
      </w:r>
    </w:p>
    <w:p w:rsidR="00814673" w:rsidRDefault="00814673" w:rsidP="00814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___________________________________________________________________.</w:t>
      </w:r>
    </w:p>
    <w:p w:rsidR="00814673" w:rsidRDefault="00814673" w:rsidP="008146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 __________ 20__ г.                  _________           ________________________</w:t>
      </w:r>
    </w:p>
    <w:p w:rsidR="00814673" w:rsidRDefault="00814673" w:rsidP="00814673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(подпись)                                        (расшифровка подписи)</w:t>
      </w: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850C3" w:rsidRDefault="00D850C3" w:rsidP="0081467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D850C3" w:rsidRDefault="00D850C3" w:rsidP="0081467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Положению о порядке организации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деятельности по противодействию коррупции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в отношении лиц, замещающих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муниципальные должности 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органах местного самоуправления </w:t>
      </w:r>
    </w:p>
    <w:p w:rsidR="00D850C3" w:rsidRDefault="00D850C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>Тумановского сельского поселения</w:t>
      </w:r>
    </w:p>
    <w:p w:rsidR="00814673" w:rsidRDefault="00D850C3" w:rsidP="00D850C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>Вяземского района</w:t>
      </w:r>
      <w:r w:rsidR="00814673">
        <w:rPr>
          <w:sz w:val="28"/>
          <w:szCs w:val="28"/>
        </w:rPr>
        <w:t xml:space="preserve"> 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814673" w:rsidRDefault="00814673" w:rsidP="0081467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814673" w:rsidRDefault="00814673" w:rsidP="0081467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(отметка об ознакомлении)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В комиссию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и полнотой сведений о доходах,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об имуществе и обязательствах имущественного характера, 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proofErr w:type="gramStart"/>
      <w:r>
        <w:rPr>
          <w:sz w:val="28"/>
          <w:szCs w:val="28"/>
        </w:rPr>
        <w:t>представляемых</w:t>
      </w:r>
      <w:proofErr w:type="gramEnd"/>
      <w:r>
        <w:rPr>
          <w:sz w:val="28"/>
          <w:szCs w:val="28"/>
        </w:rPr>
        <w:t xml:space="preserve"> лицами, 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ind w:firstLine="709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</w:t>
      </w:r>
      <w:proofErr w:type="gramStart"/>
      <w:r>
        <w:rPr>
          <w:sz w:val="28"/>
          <w:szCs w:val="28"/>
        </w:rPr>
        <w:t>замещающими</w:t>
      </w:r>
      <w:proofErr w:type="gramEnd"/>
      <w:r>
        <w:rPr>
          <w:sz w:val="28"/>
          <w:szCs w:val="28"/>
        </w:rPr>
        <w:t xml:space="preserve"> муниципальные должности                                                                                                                                                                      </w:t>
      </w:r>
      <w:r>
        <w:rPr>
          <w:bCs/>
          <w:sz w:val="28"/>
          <w:szCs w:val="28"/>
        </w:rPr>
        <w:t>_________________________________________________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наименование муниципального образования</w:t>
      </w:r>
    </w:p>
    <w:p w:rsidR="00814673" w:rsidRDefault="00814673" w:rsidP="00814673">
      <w:pPr>
        <w:autoSpaceDE w:val="0"/>
        <w:autoSpaceDN w:val="0"/>
        <w:adjustRightInd w:val="0"/>
        <w:jc w:val="right"/>
        <w:rPr>
          <w:rFonts w:ascii="Courier New" w:hAnsi="Courier New" w:cs="Courier New"/>
          <w:sz w:val="20"/>
          <w:szCs w:val="20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r>
        <w:rPr>
          <w:sz w:val="28"/>
          <w:szCs w:val="28"/>
        </w:rPr>
        <w:t>от ____________________________</w:t>
      </w:r>
    </w:p>
    <w:p w:rsidR="00814673" w:rsidRDefault="00814673" w:rsidP="0081467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_______________________________</w:t>
      </w:r>
    </w:p>
    <w:p w:rsidR="00814673" w:rsidRDefault="00814673" w:rsidP="0081467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  <w:r>
        <w:rPr>
          <w:sz w:val="20"/>
          <w:szCs w:val="20"/>
        </w:rPr>
        <w:t>(Ф.И.О., замещаемая должность)</w:t>
      </w:r>
    </w:p>
    <w:p w:rsidR="00814673" w:rsidRDefault="00814673" w:rsidP="00814673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814673" w:rsidRDefault="00814673" w:rsidP="008146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 возникновении личной заинтересованности при исполнении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обязанностей, </w:t>
      </w:r>
      <w:proofErr w:type="gramStart"/>
      <w:r>
        <w:rPr>
          <w:sz w:val="28"/>
          <w:szCs w:val="28"/>
        </w:rPr>
        <w:t>которая</w:t>
      </w:r>
      <w:proofErr w:type="gramEnd"/>
      <w:r>
        <w:rPr>
          <w:sz w:val="28"/>
          <w:szCs w:val="28"/>
        </w:rPr>
        <w:t xml:space="preserve"> приводит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или может привести к конфликту интересов</w:t>
      </w: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подчеркнуть).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</w:p>
    <w:p w:rsidR="00814673" w:rsidRDefault="00814673" w:rsidP="008146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 или  урегулированию  конфликта интересов: ______________________________________________________________</w:t>
      </w:r>
    </w:p>
    <w:p w:rsidR="00814673" w:rsidRDefault="00814673" w:rsidP="00814673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814673" w:rsidRPr="00814673" w:rsidRDefault="00814673" w:rsidP="00814673">
      <w:pPr>
        <w:pStyle w:val="4"/>
        <w:shd w:val="clear" w:color="auto" w:fill="auto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при рассмотрении настоящего уведомления 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 намериваюсь лично присутствовать на заседании Комиссии при рассмотрении настоящего уведомления</w:t>
      </w:r>
    </w:p>
    <w:p w:rsidR="00814673" w:rsidRDefault="00814673" w:rsidP="0081467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«__» ___________ 20__ г. _______________    __________________________________</w:t>
      </w:r>
    </w:p>
    <w:p w:rsidR="00814673" w:rsidRDefault="00814673" w:rsidP="00814673">
      <w:pPr>
        <w:autoSpaceDE w:val="0"/>
        <w:autoSpaceDN w:val="0"/>
        <w:adjustRightInd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(подпись лица)                          (расшифровка подписи направляющего уведомление)</w:t>
      </w:r>
    </w:p>
    <w:p w:rsidR="00814673" w:rsidRDefault="00814673" w:rsidP="00814673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814673" w:rsidRDefault="00814673" w:rsidP="00814673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814673" w:rsidRDefault="00814673" w:rsidP="00814673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814673" w:rsidRDefault="00814673" w:rsidP="00814673">
      <w:pPr>
        <w:autoSpaceDE w:val="0"/>
        <w:autoSpaceDN w:val="0"/>
        <w:adjustRightInd w:val="0"/>
        <w:rPr>
          <w:i/>
          <w:sz w:val="18"/>
          <w:szCs w:val="18"/>
        </w:rPr>
      </w:pP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</w:t>
      </w:r>
    </w:p>
    <w:p w:rsidR="00814673" w:rsidRDefault="00814673" w:rsidP="00814673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порядке организации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деятельности по противодействию коррупции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в отношении лиц, замещающих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муниципальные должности 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органах местного самоуправления </w:t>
      </w:r>
    </w:p>
    <w:p w:rsidR="00D850C3" w:rsidRDefault="00D850C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>Тумановского сельского поселения</w:t>
      </w:r>
    </w:p>
    <w:p w:rsidR="00814673" w:rsidRDefault="00D850C3" w:rsidP="00D850C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>Вяземского района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814673" w:rsidRDefault="00814673" w:rsidP="00814673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регистрации заявлений лиц, замещающих 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должность, о невозможности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объективным</w:t>
      </w:r>
      <w:proofErr w:type="gramEnd"/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 представить сведения о доходах, расходах,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814673" w:rsidRDefault="00814673" w:rsidP="00814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своих супруги (супруга) и несовершеннолетних детей</w:t>
      </w: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1700"/>
        <w:gridCol w:w="1311"/>
        <w:gridCol w:w="815"/>
        <w:gridCol w:w="1604"/>
        <w:gridCol w:w="2221"/>
        <w:gridCol w:w="1983"/>
      </w:tblGrid>
      <w:tr w:rsidR="00814673" w:rsidTr="00814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ind w:right="-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/</w:t>
            </w:r>
            <w:proofErr w:type="spellStart"/>
            <w:r>
              <w:rPr>
                <w:sz w:val="22"/>
                <w:szCs w:val="22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Ф.И.О.</w:t>
            </w:r>
          </w:p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ind w:left="-108" w:right="-108" w:firstLine="108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лица, замещающего муниципальную должность, направившего заявление</w:t>
            </w:r>
          </w:p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ind w:left="-108" w:right="-72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Замещаемая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муниципаль-ная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 xml:space="preserve"> должность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ind w:left="-57" w:right="-16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Дата </w:t>
            </w:r>
            <w:proofErr w:type="spellStart"/>
            <w:r>
              <w:rPr>
                <w:sz w:val="22"/>
                <w:szCs w:val="22"/>
                <w:lang w:eastAsia="en-US"/>
              </w:rPr>
              <w:t>регист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ind w:left="-57" w:right="-164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рации </w:t>
            </w:r>
            <w:proofErr w:type="spellStart"/>
            <w:r>
              <w:rPr>
                <w:sz w:val="22"/>
                <w:szCs w:val="22"/>
                <w:lang w:eastAsia="en-US"/>
              </w:rPr>
              <w:t>заявле</w:t>
            </w:r>
            <w:proofErr w:type="spellEnd"/>
            <w:r>
              <w:rPr>
                <w:sz w:val="22"/>
                <w:szCs w:val="22"/>
                <w:lang w:eastAsia="en-US"/>
              </w:rPr>
              <w:t>-</w:t>
            </w:r>
          </w:p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ind w:left="-57" w:right="-164"/>
              <w:jc w:val="center"/>
              <w:rPr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ния</w:t>
            </w:r>
            <w:proofErr w:type="spellEnd"/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pStyle w:val="4"/>
              <w:shd w:val="clear" w:color="auto" w:fill="auto"/>
              <w:spacing w:after="0" w:line="240" w:lineRule="auto"/>
              <w:ind w:left="-108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Дата рассмотрения заявления комиссией по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достоверностью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полнотой сведений о доходах,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 имуществе и обязательствах </w:t>
            </w:r>
            <w:proofErr w:type="spellStart"/>
            <w:r>
              <w:rPr>
                <w:sz w:val="22"/>
                <w:szCs w:val="22"/>
              </w:rPr>
              <w:t>имуществен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ind w:right="-6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ного</w:t>
            </w:r>
            <w:proofErr w:type="spellEnd"/>
            <w:r>
              <w:rPr>
                <w:sz w:val="22"/>
                <w:szCs w:val="22"/>
              </w:rPr>
              <w:t xml:space="preserve"> характера,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представля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емых</w:t>
            </w:r>
            <w:proofErr w:type="spellEnd"/>
            <w:r>
              <w:rPr>
                <w:sz w:val="22"/>
                <w:szCs w:val="22"/>
              </w:rPr>
              <w:t xml:space="preserve"> лицами,</w:t>
            </w:r>
          </w:p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ind w:left="-108" w:right="-62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замещающими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муниципальные должности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pStyle w:val="4"/>
              <w:shd w:val="clear" w:color="auto" w:fill="auto"/>
              <w:spacing w:after="0" w:line="240" w:lineRule="auto"/>
              <w:ind w:left="-108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Содержание решения, принятого по результатам рассмотрения заявления комиссией по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достоверностью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полнотой сведений о доходах,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имуществе и обязательствах имущественного характера,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представляемых</w:t>
            </w:r>
            <w:proofErr w:type="gramEnd"/>
            <w:r>
              <w:rPr>
                <w:sz w:val="22"/>
                <w:szCs w:val="22"/>
              </w:rPr>
              <w:t xml:space="preserve"> лицами,</w:t>
            </w:r>
          </w:p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замещающими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муниципальные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pStyle w:val="4"/>
              <w:shd w:val="clear" w:color="auto" w:fill="auto"/>
              <w:spacing w:after="0" w:line="240" w:lineRule="auto"/>
              <w:ind w:left="-108"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Отметка об ознакомлении лица, замещающего муниципальную должность с решением, принятым комиссией по </w:t>
            </w:r>
            <w:proofErr w:type="gramStart"/>
            <w:r>
              <w:rPr>
                <w:sz w:val="22"/>
                <w:szCs w:val="22"/>
              </w:rPr>
              <w:t>контролю за</w:t>
            </w:r>
            <w:proofErr w:type="gramEnd"/>
            <w:r>
              <w:rPr>
                <w:sz w:val="22"/>
                <w:szCs w:val="22"/>
              </w:rPr>
              <w:t xml:space="preserve"> достоверностью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ind w:firstLine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полнотой сведений о доходах,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ind w:right="-6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имуществе и обязательствах имущественного характера,</w:t>
            </w:r>
          </w:p>
          <w:p w:rsidR="00814673" w:rsidRDefault="00814673">
            <w:pPr>
              <w:pStyle w:val="4"/>
              <w:shd w:val="clear" w:color="auto" w:fill="auto"/>
              <w:spacing w:after="0" w:line="240" w:lineRule="auto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представляемых</w:t>
            </w:r>
            <w:proofErr w:type="gramEnd"/>
            <w:r>
              <w:rPr>
                <w:sz w:val="22"/>
                <w:szCs w:val="22"/>
              </w:rPr>
              <w:t xml:space="preserve"> лицами,</w:t>
            </w:r>
          </w:p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замещающими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муниципальные должности</w:t>
            </w:r>
          </w:p>
        </w:tc>
      </w:tr>
      <w:tr w:rsidR="00814673" w:rsidTr="0081467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</w:tr>
    </w:tbl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  <w:sectPr w:rsidR="00814673">
          <w:pgSz w:w="11905" w:h="16837"/>
          <w:pgMar w:top="992" w:right="567" w:bottom="1134" w:left="1134" w:header="284" w:footer="284" w:gutter="0"/>
          <w:cols w:space="720"/>
        </w:sectPr>
      </w:pPr>
    </w:p>
    <w:p w:rsidR="00814673" w:rsidRDefault="00814673" w:rsidP="0081467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>к Положению о порядке организации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деятельности по противодействию коррупции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в отношении лиц, замещающих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муниципальные должности 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в органах местного самоуправления </w:t>
      </w:r>
    </w:p>
    <w:p w:rsidR="00D850C3" w:rsidRDefault="00D850C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>Тумановского сельского поселения</w:t>
      </w:r>
    </w:p>
    <w:p w:rsidR="00814673" w:rsidRDefault="00D850C3" w:rsidP="00D850C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Вяземского района </w:t>
      </w:r>
    </w:p>
    <w:p w:rsidR="00814673" w:rsidRDefault="00814673" w:rsidP="00814673">
      <w:pPr>
        <w:pStyle w:val="4"/>
        <w:shd w:val="clear" w:color="auto" w:fill="auto"/>
        <w:spacing w:after="0" w:line="322" w:lineRule="exact"/>
        <w:ind w:left="20" w:right="20" w:firstLine="83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</w:t>
      </w:r>
    </w:p>
    <w:p w:rsidR="00814673" w:rsidRDefault="00814673" w:rsidP="0081467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0"/>
          <w:szCs w:val="20"/>
        </w:rPr>
        <w:t xml:space="preserve">              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ЖУРНАЛ</w:t>
      </w:r>
    </w:p>
    <w:p w:rsidR="00814673" w:rsidRDefault="00814673" w:rsidP="008146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регистрации уведомлений лиц, </w:t>
      </w:r>
      <w:r>
        <w:rPr>
          <w:b/>
          <w:sz w:val="28"/>
          <w:szCs w:val="28"/>
        </w:rPr>
        <w:br/>
        <w:t>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jc w:val="right"/>
        <w:rPr>
          <w:sz w:val="28"/>
          <w:szCs w:val="28"/>
        </w:rPr>
      </w:pPr>
      <w:r>
        <w:rPr>
          <w:sz w:val="28"/>
          <w:szCs w:val="28"/>
        </w:rPr>
        <w:t>Начат «__»__________20__г.</w:t>
      </w:r>
    </w:p>
    <w:p w:rsidR="00814673" w:rsidRDefault="00814673" w:rsidP="00814673">
      <w:pPr>
        <w:jc w:val="right"/>
        <w:rPr>
          <w:sz w:val="28"/>
          <w:szCs w:val="28"/>
        </w:rPr>
      </w:pPr>
      <w:r>
        <w:rPr>
          <w:sz w:val="28"/>
          <w:szCs w:val="28"/>
        </w:rPr>
        <w:t>Окончен «__»__________20__г.</w:t>
      </w:r>
    </w:p>
    <w:p w:rsidR="00814673" w:rsidRDefault="00814673" w:rsidP="00814673">
      <w:pPr>
        <w:jc w:val="right"/>
        <w:rPr>
          <w:sz w:val="28"/>
          <w:szCs w:val="28"/>
        </w:rPr>
      </w:pPr>
    </w:p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3"/>
        <w:gridCol w:w="1418"/>
        <w:gridCol w:w="1842"/>
        <w:gridCol w:w="1702"/>
        <w:gridCol w:w="1190"/>
        <w:gridCol w:w="936"/>
        <w:gridCol w:w="1417"/>
        <w:gridCol w:w="2834"/>
        <w:gridCol w:w="2408"/>
      </w:tblGrid>
      <w:tr w:rsidR="00814673" w:rsidTr="00814673">
        <w:trPr>
          <w:trHeight w:val="814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Регистра-</w:t>
            </w:r>
          </w:p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proofErr w:type="spellStart"/>
            <w:r>
              <w:rPr>
                <w:sz w:val="21"/>
                <w:szCs w:val="21"/>
                <w:lang w:eastAsia="en-US"/>
              </w:rPr>
              <w:t>ционный</w:t>
            </w:r>
            <w:proofErr w:type="spellEnd"/>
          </w:p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номер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Дата регистрации уведомления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Сведения о лице, замещающим муниципальную должность, представившем уведомление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Подпись лица, представившего уведомление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Сведения о лице </w:t>
            </w:r>
            <w:proofErr w:type="gramStart"/>
            <w:r>
              <w:rPr>
                <w:sz w:val="21"/>
                <w:szCs w:val="21"/>
                <w:lang w:eastAsia="en-US"/>
              </w:rPr>
              <w:t>зарегистрировавшим</w:t>
            </w:r>
            <w:proofErr w:type="gramEnd"/>
            <w:r>
              <w:rPr>
                <w:sz w:val="21"/>
                <w:szCs w:val="21"/>
                <w:lang w:eastAsia="en-US"/>
              </w:rPr>
              <w:t xml:space="preserve"> уведомление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3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Отметка</w:t>
            </w:r>
          </w:p>
          <w:p w:rsidR="00814673" w:rsidRDefault="00814673">
            <w:pPr>
              <w:spacing w:line="256" w:lineRule="auto"/>
              <w:ind w:right="-30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о получении копии уведомления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Отметка о направлении копии зарегистрированного уведомления по почте </w:t>
            </w:r>
            <w:r>
              <w:rPr>
                <w:sz w:val="21"/>
                <w:szCs w:val="21"/>
                <w:lang w:eastAsia="en-US"/>
              </w:rPr>
              <w:br/>
              <w:t xml:space="preserve">(в случае, если уведомление в комиссию поступило </w:t>
            </w:r>
            <w:r>
              <w:rPr>
                <w:sz w:val="21"/>
                <w:szCs w:val="21"/>
                <w:lang w:eastAsia="en-US"/>
              </w:rPr>
              <w:br/>
              <w:t>по почте)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Принятое решение </w:t>
            </w:r>
            <w:r>
              <w:rPr>
                <w:sz w:val="21"/>
                <w:szCs w:val="21"/>
                <w:lang w:eastAsia="en-US"/>
              </w:rPr>
              <w:br/>
              <w:t>по результатам рассмотрения уведомления</w:t>
            </w:r>
          </w:p>
        </w:tc>
      </w:tr>
      <w:tr w:rsidR="00814673" w:rsidTr="00814673">
        <w:trPr>
          <w:trHeight w:val="83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3" w:rsidRDefault="0081467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3" w:rsidRDefault="0081467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3" w:rsidRDefault="0081467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3" w:rsidRDefault="0081467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52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ФИО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673" w:rsidRDefault="00814673">
            <w:pPr>
              <w:spacing w:line="256" w:lineRule="auto"/>
              <w:ind w:right="-108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Подпись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3" w:rsidRDefault="0081467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3" w:rsidRDefault="00814673">
            <w:pPr>
              <w:rPr>
                <w:sz w:val="21"/>
                <w:szCs w:val="21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673" w:rsidRDefault="00814673">
            <w:pPr>
              <w:rPr>
                <w:sz w:val="21"/>
                <w:szCs w:val="21"/>
                <w:lang w:eastAsia="en-US"/>
              </w:rPr>
            </w:pPr>
          </w:p>
        </w:tc>
      </w:tr>
      <w:tr w:rsidR="00814673" w:rsidTr="00814673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73" w:rsidRDefault="00814673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  <w:sectPr w:rsidR="00814673">
          <w:pgSz w:w="16837" w:h="11905" w:orient="landscape"/>
          <w:pgMar w:top="1134" w:right="992" w:bottom="567" w:left="964" w:header="284" w:footer="284" w:gutter="0"/>
          <w:cols w:space="720"/>
        </w:sect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rPr>
          <w:sz w:val="28"/>
          <w:szCs w:val="28"/>
        </w:rPr>
      </w:pPr>
    </w:p>
    <w:p w:rsidR="00814673" w:rsidRDefault="00814673" w:rsidP="00814673">
      <w:pPr>
        <w:jc w:val="both"/>
      </w:pPr>
      <w:r>
        <w:rPr>
          <w:sz w:val="28"/>
          <w:szCs w:val="28"/>
        </w:rPr>
        <w:tab/>
      </w:r>
    </w:p>
    <w:p w:rsidR="00814673" w:rsidRDefault="00814673" w:rsidP="00814673">
      <w:pPr>
        <w:pStyle w:val="a5"/>
        <w:rPr>
          <w:sz w:val="28"/>
          <w:szCs w:val="28"/>
        </w:rPr>
      </w:pPr>
    </w:p>
    <w:p w:rsidR="00D87C7E" w:rsidRDefault="00D87C7E"/>
    <w:sectPr w:rsidR="00D87C7E" w:rsidSect="00D87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441F00"/>
    <w:multiLevelType w:val="hybridMultilevel"/>
    <w:tmpl w:val="9AB81D46"/>
    <w:lvl w:ilvl="0" w:tplc="5F3C09C2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673"/>
    <w:rsid w:val="00064686"/>
    <w:rsid w:val="000D042A"/>
    <w:rsid w:val="001304E2"/>
    <w:rsid w:val="00180C62"/>
    <w:rsid w:val="00363DCA"/>
    <w:rsid w:val="003D40B1"/>
    <w:rsid w:val="004E244C"/>
    <w:rsid w:val="00680FAF"/>
    <w:rsid w:val="007307B7"/>
    <w:rsid w:val="007950C2"/>
    <w:rsid w:val="007B3427"/>
    <w:rsid w:val="007E3327"/>
    <w:rsid w:val="00814673"/>
    <w:rsid w:val="00817437"/>
    <w:rsid w:val="008A4FF1"/>
    <w:rsid w:val="008C09A5"/>
    <w:rsid w:val="00916B3F"/>
    <w:rsid w:val="00945AE1"/>
    <w:rsid w:val="00A26E12"/>
    <w:rsid w:val="00AB0224"/>
    <w:rsid w:val="00AE18A9"/>
    <w:rsid w:val="00CE22AD"/>
    <w:rsid w:val="00D16161"/>
    <w:rsid w:val="00D850C3"/>
    <w:rsid w:val="00D87C7E"/>
    <w:rsid w:val="00ED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14673"/>
    <w:rPr>
      <w:color w:val="000080"/>
      <w:u w:val="single"/>
    </w:rPr>
  </w:style>
  <w:style w:type="paragraph" w:styleId="a4">
    <w:name w:val="No Spacing"/>
    <w:uiPriority w:val="1"/>
    <w:qFormat/>
    <w:rsid w:val="0081467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4673"/>
    <w:pPr>
      <w:ind w:left="720"/>
      <w:contextualSpacing/>
    </w:pPr>
  </w:style>
  <w:style w:type="character" w:customStyle="1" w:styleId="a6">
    <w:name w:val="Основной текст_"/>
    <w:basedOn w:val="a0"/>
    <w:link w:val="4"/>
    <w:locked/>
    <w:rsid w:val="008146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6"/>
    <w:rsid w:val="00814673"/>
    <w:pPr>
      <w:shd w:val="clear" w:color="auto" w:fill="FFFFFF"/>
      <w:spacing w:after="120" w:line="485" w:lineRule="exact"/>
      <w:jc w:val="center"/>
    </w:pPr>
    <w:rPr>
      <w:sz w:val="27"/>
      <w:szCs w:val="27"/>
      <w:lang w:eastAsia="en-US"/>
    </w:rPr>
  </w:style>
  <w:style w:type="character" w:customStyle="1" w:styleId="2">
    <w:name w:val="Основной текст (2)_"/>
    <w:basedOn w:val="a0"/>
    <w:link w:val="20"/>
    <w:locked/>
    <w:rsid w:val="008146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14673"/>
    <w:pPr>
      <w:shd w:val="clear" w:color="auto" w:fill="FFFFFF"/>
      <w:spacing w:before="600" w:after="60" w:line="0" w:lineRule="atLeast"/>
      <w:jc w:val="center"/>
    </w:pPr>
    <w:rPr>
      <w:sz w:val="27"/>
      <w:szCs w:val="27"/>
      <w:lang w:eastAsia="en-US"/>
    </w:rPr>
  </w:style>
  <w:style w:type="paragraph" w:customStyle="1" w:styleId="ConsPlusNormal">
    <w:name w:val="ConsPlusNormal"/>
    <w:rsid w:val="00814673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81467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146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formattext">
    <w:name w:val="formattext"/>
    <w:basedOn w:val="a"/>
    <w:rsid w:val="0081467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14673"/>
  </w:style>
  <w:style w:type="paragraph" w:customStyle="1" w:styleId="western">
    <w:name w:val="western"/>
    <w:basedOn w:val="a"/>
    <w:rsid w:val="00945AE1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945AE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5AE1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730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2659CF1602B12BD9D77C6AFD7F99C96FA65FFEA2B5F9FE440E4F5DFF35D7E54B9545E575989F33aFWEO" TargetMode="External"/><Relationship Id="rId13" Type="http://schemas.openxmlformats.org/officeDocument/2006/relationships/hyperlink" Target="consultantplus://offline/ref=052659CF1602B12BD9D77C6AFD7F99C96FA65FFEA2B5F9FE440E4F5DFF35D7E54B9545E575989F33aFWEO" TargetMode="External"/><Relationship Id="rId18" Type="http://schemas.openxmlformats.org/officeDocument/2006/relationships/hyperlink" Target="consultantplus://offline/ref=BBB66EC547E8A817AD448D86124ADEE6FA8CDD164AED1641A8336541B3A5024C11AC0BF81E94BEFAP60A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F427AAD6D4065275001E0C1126303A47F4B52470E461C62BA1232E1D51DD85DD8E66527B6F8F3C10415202FX9P8I" TargetMode="External"/><Relationship Id="rId7" Type="http://schemas.openxmlformats.org/officeDocument/2006/relationships/hyperlink" Target="consultantplus://offline/ref=052659CF1602B12BD9D77C6AFD7F99C96FA65FFEA7BAF9FE440E4F5DFF35D7E54B9545E67Da9WFO" TargetMode="External"/><Relationship Id="rId12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17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20" Type="http://schemas.openxmlformats.org/officeDocument/2006/relationships/hyperlink" Target="consultantplus://offline/ref=A180256CC273475C40B53510875A952413A0D9EEC4ACA284FE787076DAK5Y4J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23" Type="http://schemas.openxmlformats.org/officeDocument/2006/relationships/hyperlink" Target="consultantplus://offline/ref=89849C19891547A4F8AD16BC9B7F3B3C0EE5CD86636E6A73446DCA1D308C29EECE290EF6C0rDJ" TargetMode="External"/><Relationship Id="rId10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19" Type="http://schemas.openxmlformats.org/officeDocument/2006/relationships/hyperlink" Target="consultantplus://offline/ref=A180256CC273475C40B53510875A952410A8D0E3CFA9A284FE787076DAK5Y4J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14" Type="http://schemas.openxmlformats.org/officeDocument/2006/relationships/hyperlink" Target="file:///C:\Users\&#1040;&#1085;&#1076;&#1088;&#1077;&#1081;\Documents\&#1056;&#1045;&#1064;&#1045;&#1053;&#1048;&#1045;%20&#1055;&#1054;%20&#1056;&#1040;&#1049;&#1054;&#1053;&#1053;&#1054;&#1052;&#1059;%20&#1057;&#1054;&#1042;&#1045;&#1058;&#1059;%20&#1055;&#1054;%20&#1044;&#1054;&#1061;&#1054;&#1044;&#1040;&#1052;.docx" TargetMode="External"/><Relationship Id="rId22" Type="http://schemas.openxmlformats.org/officeDocument/2006/relationships/hyperlink" Target="consultantplus://offline/ref=89849C19891547A4F8AD16BC9B7F3B3C0EE5CD86636E6A73446DCA1D308C29EECE290EF9C0r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F4CD7-0317-4FFA-A407-DF9B17FA3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8514</Words>
  <Characters>48533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14</cp:revision>
  <cp:lastPrinted>2017-01-17T08:34:00Z</cp:lastPrinted>
  <dcterms:created xsi:type="dcterms:W3CDTF">2017-01-16T06:43:00Z</dcterms:created>
  <dcterms:modified xsi:type="dcterms:W3CDTF">2017-01-17T08:46:00Z</dcterms:modified>
</cp:coreProperties>
</file>